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6E" w:rsidRDefault="00F46D6E" w:rsidP="00201F0B">
      <w:pPr>
        <w:jc w:val="center"/>
        <w:rPr>
          <w:rFonts w:ascii="Verdana" w:hAnsi="Verdana" w:cs="Courier New"/>
          <w:b/>
          <w:bCs/>
          <w:spacing w:val="62"/>
        </w:rPr>
      </w:pPr>
      <w:r w:rsidRPr="00BD3A76">
        <w:rPr>
          <w:rFonts w:ascii="Verdana" w:hAnsi="Verdana" w:cs="Courier New"/>
          <w:b/>
          <w:bCs/>
          <w:spacing w:val="62"/>
        </w:rPr>
        <w:t>ΕΝΤΥΠΟ ΟΙΚΟΝΟΜΙΚΗΣ ΠΡΟΣΦΟΡΑΣ</w:t>
      </w:r>
      <w:r w:rsidR="00215FD1" w:rsidRPr="00215FD1">
        <w:rPr>
          <w:rFonts w:ascii="Verdana" w:hAnsi="Verdana" w:cs="Courier New"/>
          <w:bCs/>
          <w:sz w:val="18"/>
          <w:szCs w:val="18"/>
        </w:rPr>
        <w:t xml:space="preserve">(σελίδες </w:t>
      </w:r>
      <w:r w:rsidR="00B16082">
        <w:rPr>
          <w:rFonts w:ascii="Verdana" w:hAnsi="Verdana" w:cs="Courier New"/>
          <w:bCs/>
          <w:sz w:val="18"/>
          <w:szCs w:val="18"/>
        </w:rPr>
        <w:t>3</w:t>
      </w:r>
      <w:r w:rsidR="00215FD1" w:rsidRPr="00215FD1">
        <w:rPr>
          <w:rFonts w:ascii="Verdana" w:hAnsi="Verdana" w:cs="Courier New"/>
          <w:bCs/>
          <w:sz w:val="18"/>
          <w:szCs w:val="18"/>
        </w:rPr>
        <w:t>)</w:t>
      </w:r>
    </w:p>
    <w:p w:rsidR="00BD3A76" w:rsidRPr="00BD3A76" w:rsidRDefault="00BD3A76" w:rsidP="00201F0B">
      <w:pPr>
        <w:jc w:val="center"/>
        <w:rPr>
          <w:rFonts w:ascii="Verdana" w:hAnsi="Verdana" w:cs="Courier New"/>
          <w:b/>
          <w:bCs/>
          <w:spacing w:val="62"/>
          <w:sz w:val="16"/>
          <w:szCs w:val="16"/>
        </w:rPr>
      </w:pPr>
    </w:p>
    <w:p w:rsidR="00BD3A76" w:rsidRPr="00676BB3" w:rsidRDefault="00A11FB7" w:rsidP="00BD3A76">
      <w:pPr>
        <w:rPr>
          <w:rFonts w:ascii="Verdana" w:hAnsi="Verdana" w:cs="Courier New"/>
          <w:b/>
          <w:bCs/>
          <w:spacing w:val="62"/>
        </w:rPr>
      </w:pPr>
      <w:r>
        <w:rPr>
          <w:rFonts w:ascii="Verdana" w:hAnsi="Verdana" w:cs="Courier New"/>
          <w:b/>
          <w:bCs/>
          <w:spacing w:val="62"/>
        </w:rPr>
        <w:t>Για</w:t>
      </w:r>
      <w:r w:rsidR="00BD3A76">
        <w:rPr>
          <w:rFonts w:ascii="Verdana" w:hAnsi="Verdana" w:cs="Courier New"/>
          <w:b/>
          <w:bCs/>
          <w:spacing w:val="62"/>
        </w:rPr>
        <w:t>:</w:t>
      </w:r>
      <w:r w:rsidR="00BD3A76" w:rsidRPr="00BD3A76">
        <w:rPr>
          <w:rFonts w:ascii="Verdana" w:hAnsi="Verdana" w:cs="Courier New"/>
          <w:b/>
          <w:bCs/>
          <w:spacing w:val="62"/>
        </w:rPr>
        <w:t xml:space="preserve"> </w:t>
      </w:r>
      <w:r w:rsidR="00BD3A76" w:rsidRPr="00BD3A76">
        <w:rPr>
          <w:rFonts w:ascii="Verdana" w:hAnsi="Verdana" w:cs="Courier New"/>
          <w:b/>
          <w:bCs/>
        </w:rPr>
        <w:t xml:space="preserve">την </w:t>
      </w:r>
      <w:r w:rsidR="00676BB3" w:rsidRPr="00676BB3">
        <w:rPr>
          <w:rFonts w:ascii="Verdana" w:hAnsi="Verdana" w:cs="Courier New"/>
          <w:b/>
          <w:bCs/>
        </w:rPr>
        <w:t>“</w:t>
      </w:r>
      <w:r w:rsidR="000B41C0">
        <w:rPr>
          <w:rFonts w:ascii="Verdana" w:hAnsi="Verdana" w:cs="Courier New"/>
          <w:b/>
          <w:bCs/>
        </w:rPr>
        <w:t>Π</w:t>
      </w:r>
      <w:r w:rsidR="00676BB3">
        <w:rPr>
          <w:rFonts w:ascii="Verdana" w:hAnsi="Verdana" w:cs="Courier New"/>
          <w:b/>
          <w:bCs/>
        </w:rPr>
        <w:t>ρομήθεια</w:t>
      </w:r>
      <w:r w:rsidR="00676BB3" w:rsidRPr="00676BB3">
        <w:rPr>
          <w:rFonts w:ascii="Verdana" w:hAnsi="Verdana" w:cs="Courier New"/>
          <w:b/>
          <w:bCs/>
        </w:rPr>
        <w:t xml:space="preserve">, </w:t>
      </w:r>
      <w:r w:rsidR="00676BB3">
        <w:rPr>
          <w:rFonts w:ascii="Verdana" w:hAnsi="Verdana" w:cs="Courier New"/>
          <w:b/>
          <w:bCs/>
        </w:rPr>
        <w:t xml:space="preserve">επισκευή </w:t>
      </w:r>
      <w:r w:rsidR="00BD3A76" w:rsidRPr="00BD3A76">
        <w:rPr>
          <w:rFonts w:ascii="Verdana" w:hAnsi="Verdana" w:cs="Courier New"/>
          <w:b/>
          <w:bCs/>
        </w:rPr>
        <w:t>ελαστικών ΔΕΥΑ</w:t>
      </w:r>
      <w:r w:rsidR="00DC31DA">
        <w:rPr>
          <w:rFonts w:ascii="Verdana" w:hAnsi="Verdana" w:cs="Courier New"/>
          <w:b/>
          <w:bCs/>
        </w:rPr>
        <w:t>Α</w:t>
      </w:r>
      <w:r w:rsidR="00676BB3" w:rsidRPr="00676BB3">
        <w:rPr>
          <w:rFonts w:ascii="Verdana" w:hAnsi="Verdana" w:cs="Courier New"/>
          <w:b/>
          <w:bCs/>
        </w:rPr>
        <w:t>”</w:t>
      </w:r>
    </w:p>
    <w:p w:rsidR="00F46D6E" w:rsidRPr="002A2A76" w:rsidRDefault="00F46D6E" w:rsidP="00201F0B">
      <w:pPr>
        <w:jc w:val="center"/>
        <w:rPr>
          <w:rFonts w:ascii="Verdana" w:hAnsi="Verdana" w:cs="Courier New"/>
          <w:b/>
          <w:bCs/>
          <w:spacing w:val="62"/>
          <w:sz w:val="16"/>
          <w:szCs w:val="16"/>
        </w:rPr>
      </w:pPr>
    </w:p>
    <w:p w:rsidR="00F46D6E" w:rsidRPr="002E6324" w:rsidRDefault="00F46D6E" w:rsidP="00201F0B">
      <w:pPr>
        <w:pBdr>
          <w:bottom w:val="single" w:sz="4" w:space="1" w:color="auto"/>
        </w:pBdr>
        <w:jc w:val="center"/>
        <w:rPr>
          <w:rFonts w:ascii="Verdana" w:hAnsi="Verdana" w:cs="Courier New"/>
          <w:b/>
          <w:bCs/>
          <w:color w:val="FFFFFF"/>
          <w:spacing w:val="62"/>
          <w:sz w:val="20"/>
          <w:szCs w:val="20"/>
        </w:rPr>
      </w:pPr>
      <w:r w:rsidRPr="00DB068C">
        <w:rPr>
          <w:rFonts w:ascii="Verdana" w:hAnsi="Verdana" w:cs="Courier New"/>
          <w:b/>
          <w:bCs/>
          <w:spacing w:val="62"/>
        </w:rPr>
        <w:t>ΠΡΟΣ:</w:t>
      </w:r>
      <w:r w:rsidR="00E93181" w:rsidRPr="00F46D6E">
        <w:rPr>
          <w:rFonts w:ascii="Verdana" w:hAnsi="Verdana" w:cs="Courier New"/>
          <w:b/>
          <w:bCs/>
          <w:color w:val="FFFFFF"/>
          <w:highlight w:val="darkGray"/>
        </w:rPr>
        <w:t xml:space="preserve"> </w:t>
      </w:r>
      <w:r w:rsidRPr="00F46D6E">
        <w:rPr>
          <w:rFonts w:ascii="Verdana" w:hAnsi="Verdana" w:cs="Courier New"/>
          <w:b/>
          <w:bCs/>
          <w:color w:val="FFFFFF"/>
          <w:highlight w:val="darkGray"/>
        </w:rPr>
        <w:t>ΔΕΥΑΑ</w:t>
      </w:r>
      <w:r w:rsidRPr="007D35C8">
        <w:rPr>
          <w:rFonts w:ascii="Verdana" w:hAnsi="Verdana" w:cs="Courier New"/>
          <w:bCs/>
          <w:sz w:val="22"/>
          <w:szCs w:val="22"/>
        </w:rPr>
        <w:t xml:space="preserve"> </w:t>
      </w:r>
      <w:r w:rsidRPr="002E6324">
        <w:rPr>
          <w:rFonts w:ascii="Verdana" w:hAnsi="Verdana" w:cs="Courier New"/>
          <w:bCs/>
          <w:sz w:val="20"/>
          <w:szCs w:val="20"/>
        </w:rPr>
        <w:t>ΔΗΜΟΤΙΚΗ ΕΠΙΧΕΙΡΗΣΗ ΥΔΡΕΥΣΗΣ – ΑΠΟΧΕΤΕΥΣΗΣ ΑΓΡΙΝΙΟΥ</w:t>
      </w:r>
    </w:p>
    <w:p w:rsidR="00F46D6E" w:rsidRPr="00201F0B" w:rsidRDefault="00F46D6E">
      <w:pPr>
        <w:rPr>
          <w:sz w:val="30"/>
          <w:szCs w:val="30"/>
        </w:rPr>
      </w:pPr>
    </w:p>
    <w:p w:rsidR="00F46D6E" w:rsidRPr="00651EFB" w:rsidRDefault="00F46D6E" w:rsidP="00F46D6E">
      <w:pPr>
        <w:tabs>
          <w:tab w:val="left" w:pos="426"/>
        </w:tabs>
        <w:spacing w:before="120" w:line="360" w:lineRule="auto"/>
        <w:contextualSpacing/>
        <w:jc w:val="both"/>
        <w:rPr>
          <w:rFonts w:ascii="Verdana" w:hAnsi="Verdana"/>
          <w:sz w:val="22"/>
          <w:szCs w:val="22"/>
        </w:rPr>
      </w:pPr>
      <w:r w:rsidRPr="00651EFB">
        <w:rPr>
          <w:rFonts w:ascii="Verdana" w:hAnsi="Verdana"/>
          <w:sz w:val="22"/>
          <w:szCs w:val="22"/>
        </w:rPr>
        <w:t xml:space="preserve">Της επιχείρησης </w:t>
      </w:r>
      <w:r w:rsidR="00651EFB" w:rsidRPr="00651EFB">
        <w:rPr>
          <w:rFonts w:ascii="Verdana" w:hAnsi="Verdana"/>
          <w:sz w:val="22"/>
          <w:szCs w:val="22"/>
        </w:rPr>
        <w:t>.......................................................</w:t>
      </w:r>
      <w:r w:rsidR="00651EFB">
        <w:rPr>
          <w:rFonts w:ascii="Verdana" w:hAnsi="Verdana"/>
          <w:sz w:val="22"/>
          <w:szCs w:val="22"/>
        </w:rPr>
        <w:t xml:space="preserve">............................... </w:t>
      </w:r>
      <w:r w:rsidRPr="00651EFB">
        <w:rPr>
          <w:rFonts w:ascii="Verdana" w:hAnsi="Verdana"/>
          <w:sz w:val="22"/>
          <w:szCs w:val="22"/>
        </w:rPr>
        <w:t>µε έδρα στ</w:t>
      </w:r>
      <w:r w:rsidR="00651EFB" w:rsidRPr="00651EFB">
        <w:rPr>
          <w:rFonts w:ascii="Verdana" w:hAnsi="Verdana"/>
          <w:sz w:val="22"/>
          <w:szCs w:val="22"/>
        </w:rPr>
        <w:t>.........................................</w:t>
      </w:r>
      <w:r w:rsidR="00651EFB">
        <w:rPr>
          <w:rFonts w:ascii="Verdana" w:hAnsi="Verdana"/>
          <w:sz w:val="22"/>
          <w:szCs w:val="22"/>
        </w:rPr>
        <w:t>........</w:t>
      </w:r>
      <w:r w:rsidRPr="00651EFB">
        <w:rPr>
          <w:rFonts w:ascii="Verdana" w:hAnsi="Verdana"/>
          <w:sz w:val="22"/>
          <w:szCs w:val="22"/>
        </w:rPr>
        <w:t>οδός</w:t>
      </w:r>
      <w:r w:rsidR="00651EFB" w:rsidRPr="00651EFB">
        <w:rPr>
          <w:rFonts w:ascii="Verdana" w:hAnsi="Verdana"/>
          <w:sz w:val="22"/>
          <w:szCs w:val="22"/>
        </w:rPr>
        <w:t>.........................</w:t>
      </w:r>
      <w:r w:rsidR="00651EFB">
        <w:rPr>
          <w:rFonts w:ascii="Verdana" w:hAnsi="Verdana"/>
          <w:sz w:val="22"/>
          <w:szCs w:val="22"/>
        </w:rPr>
        <w:t xml:space="preserve">............. </w:t>
      </w:r>
      <w:proofErr w:type="spellStart"/>
      <w:r w:rsidRPr="00651EFB">
        <w:rPr>
          <w:rFonts w:ascii="Verdana" w:hAnsi="Verdana"/>
          <w:sz w:val="22"/>
          <w:szCs w:val="22"/>
        </w:rPr>
        <w:t>αριθ</w:t>
      </w:r>
      <w:proofErr w:type="spellEnd"/>
      <w:r w:rsidRPr="00651EFB">
        <w:rPr>
          <w:rFonts w:ascii="Verdana" w:hAnsi="Verdana"/>
          <w:sz w:val="22"/>
          <w:szCs w:val="22"/>
        </w:rPr>
        <w:t>µ. .............</w:t>
      </w:r>
    </w:p>
    <w:p w:rsidR="00F46D6E" w:rsidRDefault="00F46D6E" w:rsidP="00F46D6E">
      <w:pPr>
        <w:tabs>
          <w:tab w:val="left" w:pos="426"/>
        </w:tabs>
        <w:spacing w:before="120" w:line="360" w:lineRule="auto"/>
        <w:contextualSpacing/>
        <w:jc w:val="both"/>
        <w:rPr>
          <w:rFonts w:ascii="Verdana" w:hAnsi="Verdana"/>
          <w:sz w:val="22"/>
          <w:szCs w:val="22"/>
        </w:rPr>
      </w:pPr>
      <w:r w:rsidRPr="00651EFB">
        <w:rPr>
          <w:rFonts w:ascii="Verdana" w:hAnsi="Verdana"/>
          <w:sz w:val="22"/>
          <w:szCs w:val="22"/>
        </w:rPr>
        <w:t>Τ.Κ</w:t>
      </w:r>
      <w:r w:rsidR="00651EFB" w:rsidRPr="00651EFB">
        <w:rPr>
          <w:rFonts w:ascii="Verdana" w:hAnsi="Verdana"/>
          <w:sz w:val="22"/>
          <w:szCs w:val="22"/>
        </w:rPr>
        <w:t>..........</w:t>
      </w:r>
      <w:r w:rsidR="00651EFB">
        <w:rPr>
          <w:rFonts w:ascii="Verdana" w:hAnsi="Verdana"/>
          <w:sz w:val="22"/>
          <w:szCs w:val="22"/>
        </w:rPr>
        <w:t xml:space="preserve">..... </w:t>
      </w:r>
      <w:proofErr w:type="spellStart"/>
      <w:r w:rsidRPr="00651EFB">
        <w:rPr>
          <w:rFonts w:ascii="Verdana" w:hAnsi="Verdana"/>
          <w:sz w:val="22"/>
          <w:szCs w:val="22"/>
        </w:rPr>
        <w:t>Τηλ</w:t>
      </w:r>
      <w:proofErr w:type="spellEnd"/>
      <w:r w:rsidRPr="00651EFB">
        <w:rPr>
          <w:rFonts w:ascii="Verdana" w:hAnsi="Verdana"/>
          <w:sz w:val="22"/>
          <w:szCs w:val="22"/>
        </w:rPr>
        <w:t>.:</w:t>
      </w:r>
      <w:r w:rsidR="00651EFB" w:rsidRPr="00651EFB">
        <w:rPr>
          <w:rFonts w:ascii="Verdana" w:hAnsi="Verdana"/>
          <w:sz w:val="22"/>
          <w:szCs w:val="22"/>
        </w:rPr>
        <w:t>....................</w:t>
      </w:r>
      <w:r w:rsidR="00651EFB">
        <w:rPr>
          <w:rFonts w:ascii="Verdana" w:hAnsi="Verdana"/>
          <w:sz w:val="22"/>
          <w:szCs w:val="22"/>
        </w:rPr>
        <w:t xml:space="preserve"> </w:t>
      </w:r>
      <w:r w:rsidRPr="00651EFB">
        <w:rPr>
          <w:rFonts w:ascii="Verdana" w:hAnsi="Verdana"/>
          <w:sz w:val="22"/>
          <w:szCs w:val="22"/>
        </w:rPr>
        <w:t>Κινητό</w:t>
      </w:r>
      <w:r w:rsidR="00651EFB" w:rsidRPr="00651EFB">
        <w:rPr>
          <w:rFonts w:ascii="Verdana" w:hAnsi="Verdana"/>
          <w:sz w:val="22"/>
          <w:szCs w:val="22"/>
        </w:rPr>
        <w:t>.....................</w:t>
      </w:r>
      <w:r w:rsidR="00651EFB">
        <w:rPr>
          <w:rFonts w:ascii="Verdana" w:hAnsi="Verdana"/>
          <w:sz w:val="22"/>
          <w:szCs w:val="22"/>
        </w:rPr>
        <w:t>...</w:t>
      </w:r>
      <w:r w:rsidR="00651EFB" w:rsidRPr="00651EFB">
        <w:rPr>
          <w:rFonts w:ascii="Verdana" w:hAnsi="Verdana"/>
          <w:sz w:val="22"/>
          <w:szCs w:val="22"/>
        </w:rPr>
        <w:t xml:space="preserve"> </w:t>
      </w:r>
      <w:proofErr w:type="spellStart"/>
      <w:r w:rsidRPr="00651EFB">
        <w:rPr>
          <w:rFonts w:ascii="Verdana" w:hAnsi="Verdana"/>
          <w:sz w:val="22"/>
          <w:szCs w:val="22"/>
        </w:rPr>
        <w:t>Fax</w:t>
      </w:r>
      <w:proofErr w:type="spellEnd"/>
      <w:r w:rsidRPr="00651EFB">
        <w:rPr>
          <w:rFonts w:ascii="Verdana" w:hAnsi="Verdana"/>
          <w:sz w:val="22"/>
          <w:szCs w:val="22"/>
        </w:rPr>
        <w:t>: ..............................</w:t>
      </w:r>
    </w:p>
    <w:p w:rsidR="00201F0B" w:rsidRDefault="00201F0B" w:rsidP="006D5C59">
      <w:pPr>
        <w:tabs>
          <w:tab w:val="left" w:pos="426"/>
        </w:tabs>
        <w:spacing w:before="12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201F0B">
        <w:rPr>
          <w:rFonts w:ascii="Verdana" w:hAnsi="Verdana"/>
          <w:sz w:val="20"/>
          <w:szCs w:val="20"/>
        </w:rPr>
        <w:t>Αφού έλαβα γνώση τ</w:t>
      </w:r>
      <w:r w:rsidR="00D11BBA">
        <w:rPr>
          <w:rFonts w:ascii="Verdana" w:hAnsi="Verdana"/>
          <w:sz w:val="20"/>
          <w:szCs w:val="20"/>
        </w:rPr>
        <w:t xml:space="preserve">ων όρων της </w:t>
      </w:r>
      <w:r w:rsidR="00357B31">
        <w:rPr>
          <w:rFonts w:ascii="Verdana" w:hAnsi="Verdana"/>
          <w:sz w:val="20"/>
          <w:szCs w:val="20"/>
        </w:rPr>
        <w:t>τεχνικής έκθεσης/</w:t>
      </w:r>
      <w:r w:rsidR="00D11BBA">
        <w:rPr>
          <w:rFonts w:ascii="Verdana" w:hAnsi="Verdana"/>
          <w:sz w:val="20"/>
          <w:szCs w:val="20"/>
        </w:rPr>
        <w:t xml:space="preserve">μελέτης </w:t>
      </w:r>
      <w:r w:rsidRPr="00201F0B">
        <w:rPr>
          <w:rFonts w:ascii="Verdana" w:hAnsi="Verdana"/>
          <w:sz w:val="20"/>
          <w:szCs w:val="20"/>
        </w:rPr>
        <w:t>καθώς και των συνθηκών εκτέλεσης της προμήθειας, υποβάλλω την παρούσα προσφο</w:t>
      </w:r>
      <w:bookmarkStart w:id="0" w:name="_GoBack"/>
      <w:bookmarkEnd w:id="0"/>
      <w:r w:rsidRPr="00201F0B">
        <w:rPr>
          <w:rFonts w:ascii="Verdana" w:hAnsi="Verdana"/>
          <w:sz w:val="20"/>
          <w:szCs w:val="20"/>
        </w:rPr>
        <w:t>ρά</w:t>
      </w:r>
      <w:r w:rsidR="00D11BBA">
        <w:rPr>
          <w:rFonts w:ascii="Verdana" w:hAnsi="Verdana"/>
          <w:sz w:val="20"/>
          <w:szCs w:val="20"/>
        </w:rPr>
        <w:t xml:space="preserve"> για κατάρτιση σύμβασης ποσού </w:t>
      </w:r>
      <w:r w:rsidR="00B77831" w:rsidRPr="00B77831">
        <w:rPr>
          <w:rFonts w:ascii="Verdana" w:hAnsi="Verdana"/>
          <w:sz w:val="20"/>
          <w:szCs w:val="20"/>
        </w:rPr>
        <w:t>10</w:t>
      </w:r>
      <w:r w:rsidR="00D11BBA" w:rsidRPr="00B77831">
        <w:rPr>
          <w:rFonts w:ascii="Verdana" w:hAnsi="Verdana"/>
          <w:sz w:val="20"/>
          <w:szCs w:val="20"/>
        </w:rPr>
        <w:t>.000,00 ευρώ</w:t>
      </w:r>
      <w:r w:rsidR="00B16082" w:rsidRPr="00B77831">
        <w:rPr>
          <w:rFonts w:ascii="Verdana" w:hAnsi="Verdana"/>
          <w:sz w:val="20"/>
          <w:szCs w:val="20"/>
        </w:rPr>
        <w:t xml:space="preserve"> προ ΦΠΑ</w:t>
      </w:r>
      <w:r w:rsidR="00D11BBA" w:rsidRPr="00B77831">
        <w:rPr>
          <w:rFonts w:ascii="Verdana" w:hAnsi="Verdana"/>
          <w:sz w:val="20"/>
          <w:szCs w:val="20"/>
        </w:rPr>
        <w:t xml:space="preserve"> (ήτοι ανάλωση έως </w:t>
      </w:r>
      <w:r w:rsidR="00B77831" w:rsidRPr="00B77831">
        <w:rPr>
          <w:rFonts w:ascii="Verdana" w:hAnsi="Verdana"/>
          <w:sz w:val="20"/>
          <w:szCs w:val="20"/>
        </w:rPr>
        <w:t>10</w:t>
      </w:r>
      <w:r w:rsidR="00D11BBA" w:rsidRPr="00B77831">
        <w:rPr>
          <w:rFonts w:ascii="Verdana" w:hAnsi="Verdana"/>
          <w:sz w:val="20"/>
          <w:szCs w:val="20"/>
        </w:rPr>
        <w:t xml:space="preserve">.000,00 ευρώ για </w:t>
      </w:r>
      <w:r w:rsidR="006F02A3" w:rsidRPr="00B77831">
        <w:rPr>
          <w:rFonts w:ascii="Verdana" w:hAnsi="Verdana"/>
          <w:sz w:val="20"/>
          <w:szCs w:val="20"/>
        </w:rPr>
        <w:t>1</w:t>
      </w:r>
      <w:r w:rsidR="00E93181" w:rsidRPr="00E93181">
        <w:rPr>
          <w:rFonts w:ascii="Verdana" w:hAnsi="Verdana"/>
          <w:sz w:val="20"/>
          <w:szCs w:val="20"/>
        </w:rPr>
        <w:t>2</w:t>
      </w:r>
      <w:r w:rsidR="00D11BBA" w:rsidRPr="00B77831">
        <w:rPr>
          <w:rFonts w:ascii="Verdana" w:hAnsi="Verdana"/>
          <w:sz w:val="20"/>
          <w:szCs w:val="20"/>
        </w:rPr>
        <w:t xml:space="preserve"> μήνες από την υπογραφή </w:t>
      </w:r>
      <w:r w:rsidR="00B16082" w:rsidRPr="00B77831">
        <w:rPr>
          <w:rFonts w:ascii="Verdana" w:hAnsi="Verdana"/>
          <w:sz w:val="20"/>
          <w:szCs w:val="20"/>
        </w:rPr>
        <w:t>της, προ ΦΠΑ</w:t>
      </w:r>
      <w:r w:rsidR="00D11BBA" w:rsidRPr="00B77831">
        <w:rPr>
          <w:rFonts w:ascii="Verdana" w:hAnsi="Verdana"/>
          <w:sz w:val="20"/>
          <w:szCs w:val="20"/>
        </w:rPr>
        <w:t xml:space="preserve">) με τιμές μονάδας ελαστικών </w:t>
      </w:r>
      <w:r w:rsidR="00341301" w:rsidRPr="00B77831">
        <w:rPr>
          <w:rFonts w:ascii="Verdana" w:hAnsi="Verdana"/>
          <w:sz w:val="20"/>
          <w:szCs w:val="20"/>
        </w:rPr>
        <w:t>(</w:t>
      </w:r>
      <w:r w:rsidR="00B16082" w:rsidRPr="00B77831">
        <w:rPr>
          <w:rFonts w:ascii="Verdana" w:hAnsi="Verdana"/>
          <w:sz w:val="20"/>
          <w:szCs w:val="20"/>
        </w:rPr>
        <w:t>προ ΦΠΑ</w:t>
      </w:r>
      <w:r w:rsidR="00341301" w:rsidRPr="00B77831">
        <w:rPr>
          <w:rFonts w:ascii="Verdana" w:hAnsi="Verdana"/>
          <w:sz w:val="20"/>
          <w:szCs w:val="20"/>
        </w:rPr>
        <w:t>)</w:t>
      </w:r>
      <w:r w:rsidR="00B16082" w:rsidRPr="00B77831">
        <w:rPr>
          <w:rFonts w:ascii="Verdana" w:hAnsi="Verdana"/>
          <w:sz w:val="20"/>
          <w:szCs w:val="20"/>
        </w:rPr>
        <w:t xml:space="preserve"> </w:t>
      </w:r>
      <w:r w:rsidR="00D11BBA" w:rsidRPr="00B77831">
        <w:rPr>
          <w:rFonts w:ascii="Verdana" w:hAnsi="Verdana"/>
          <w:sz w:val="20"/>
          <w:szCs w:val="20"/>
        </w:rPr>
        <w:t>αυτές του κάτωθι πίνακα.</w:t>
      </w:r>
      <w:r w:rsidR="00D11BBA">
        <w:rPr>
          <w:rFonts w:ascii="Verdana" w:hAnsi="Verdana"/>
          <w:sz w:val="20"/>
          <w:szCs w:val="20"/>
        </w:rPr>
        <w:t xml:space="preserve"> </w:t>
      </w:r>
    </w:p>
    <w:p w:rsidR="00E93181" w:rsidRDefault="00E93181"/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1"/>
        <w:gridCol w:w="568"/>
        <w:gridCol w:w="1699"/>
        <w:gridCol w:w="4400"/>
        <w:gridCol w:w="2976"/>
      </w:tblGrid>
      <w:tr w:rsidR="00E93181" w:rsidRPr="00201F0B" w:rsidTr="00E93181">
        <w:trPr>
          <w:cantSplit/>
          <w:trHeight w:val="1134"/>
        </w:trPr>
        <w:tc>
          <w:tcPr>
            <w:tcW w:w="671" w:type="dxa"/>
            <w:gridSpan w:val="2"/>
            <w:shd w:val="clear" w:color="000000" w:fill="FFFFFF"/>
            <w:noWrap/>
            <w:vAlign w:val="center"/>
          </w:tcPr>
          <w:p w:rsidR="00E93181" w:rsidRPr="00201F0B" w:rsidRDefault="00E93181" w:rsidP="00EB709B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[1]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E93181" w:rsidRDefault="00E93181" w:rsidP="0021283C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[2]</w:t>
            </w:r>
          </w:p>
        </w:tc>
        <w:tc>
          <w:tcPr>
            <w:tcW w:w="1699" w:type="dxa"/>
            <w:shd w:val="clear" w:color="000000" w:fill="FFFFFF"/>
            <w:vAlign w:val="center"/>
          </w:tcPr>
          <w:p w:rsidR="00E93181" w:rsidRPr="00201F0B" w:rsidRDefault="00E93181" w:rsidP="00EB709B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[3]</w:t>
            </w:r>
          </w:p>
        </w:tc>
        <w:tc>
          <w:tcPr>
            <w:tcW w:w="4400" w:type="dxa"/>
            <w:shd w:val="clear" w:color="000000" w:fill="FFFFFF"/>
            <w:noWrap/>
            <w:vAlign w:val="center"/>
          </w:tcPr>
          <w:p w:rsidR="00E93181" w:rsidRPr="004C5D65" w:rsidRDefault="00E93181" w:rsidP="00D11BB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[4]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E93181" w:rsidRPr="00007DE9" w:rsidRDefault="00E93181" w:rsidP="00EB709B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[5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t>]</w:t>
            </w:r>
          </w:p>
        </w:tc>
      </w:tr>
      <w:tr w:rsidR="00E93181" w:rsidRPr="00201F0B" w:rsidTr="00E93181">
        <w:trPr>
          <w:cantSplit/>
          <w:trHeight w:val="1134"/>
        </w:trPr>
        <w:tc>
          <w:tcPr>
            <w:tcW w:w="671" w:type="dxa"/>
            <w:gridSpan w:val="2"/>
            <w:shd w:val="clear" w:color="000000" w:fill="FFFFFF"/>
            <w:noWrap/>
            <w:vAlign w:val="center"/>
          </w:tcPr>
          <w:p w:rsidR="00E93181" w:rsidRPr="00201F0B" w:rsidRDefault="00E93181" w:rsidP="00EB709B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01F0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568" w:type="dxa"/>
            <w:shd w:val="clear" w:color="000000" w:fill="FFFFFF"/>
            <w:textDirection w:val="btLr"/>
            <w:vAlign w:val="center"/>
          </w:tcPr>
          <w:p w:rsidR="00E93181" w:rsidRPr="00201F0B" w:rsidRDefault="00E93181" w:rsidP="00056857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Αφορά</w:t>
            </w:r>
          </w:p>
        </w:tc>
        <w:tc>
          <w:tcPr>
            <w:tcW w:w="1699" w:type="dxa"/>
            <w:shd w:val="clear" w:color="000000" w:fill="FFFFFF"/>
            <w:vAlign w:val="center"/>
          </w:tcPr>
          <w:p w:rsidR="00E93181" w:rsidRPr="00201F0B" w:rsidRDefault="00E93181" w:rsidP="00EB709B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01F0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Τύπος Ελαστικών -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01F0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Διαστάσεις </w:t>
            </w:r>
          </w:p>
        </w:tc>
        <w:tc>
          <w:tcPr>
            <w:tcW w:w="4400" w:type="dxa"/>
            <w:shd w:val="clear" w:color="000000" w:fill="FFFFFF"/>
            <w:noWrap/>
            <w:vAlign w:val="center"/>
          </w:tcPr>
          <w:p w:rsidR="00E93181" w:rsidRPr="004C5D65" w:rsidRDefault="00E93181" w:rsidP="00D11BBA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201F0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Τιμή 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ΠΡΟΣΦΟΡΑΣ</w:t>
            </w:r>
            <w:r w:rsidRPr="00201F0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/ τεμάχιο </w:t>
            </w:r>
            <w:r w:rsidRPr="00B16082">
              <w:rPr>
                <w:rFonts w:ascii="Verdana" w:hAnsi="Verdana"/>
                <w:bCs/>
                <w:color w:val="000000"/>
                <w:sz w:val="18"/>
                <w:szCs w:val="18"/>
              </w:rPr>
              <w:t>χωρίς ΦΠΑ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5D65">
              <w:rPr>
                <w:rFonts w:ascii="Verdana" w:hAnsi="Verdana"/>
                <w:bCs/>
                <w:color w:val="000000"/>
                <w:sz w:val="18"/>
                <w:szCs w:val="18"/>
              </w:rPr>
              <w:t>(αριθμητικά)</w:t>
            </w:r>
            <w:r w:rsidRPr="00201F0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(€)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E93181" w:rsidRDefault="00E93181" w:rsidP="00E93181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Δαπάνη</w:t>
            </w:r>
            <w:r w:rsidRPr="00201F0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E93181" w:rsidRPr="00201F0B" w:rsidRDefault="00E93181" w:rsidP="00E93181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01F0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(€)</w:t>
            </w:r>
          </w:p>
        </w:tc>
      </w:tr>
      <w:tr w:rsidR="00C87D73" w:rsidRPr="00201F0B" w:rsidTr="00E93181">
        <w:trPr>
          <w:cantSplit/>
          <w:trHeight w:hRule="exact" w:val="624"/>
        </w:trPr>
        <w:tc>
          <w:tcPr>
            <w:tcW w:w="671" w:type="dxa"/>
            <w:gridSpan w:val="2"/>
            <w:shd w:val="clear" w:color="000000" w:fill="FFFFFF"/>
            <w:noWrap/>
            <w:vAlign w:val="center"/>
          </w:tcPr>
          <w:p w:rsidR="00C87D73" w:rsidRPr="009E3AE2" w:rsidRDefault="00C87D73" w:rsidP="003422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1F0B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vMerge w:val="restart"/>
            <w:shd w:val="clear" w:color="000000" w:fill="FFFFFF"/>
            <w:textDirection w:val="btLr"/>
            <w:vAlign w:val="center"/>
          </w:tcPr>
          <w:p w:rsidR="00C87D73" w:rsidRDefault="00C87D73" w:rsidP="00C51F70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Επιβατικά</w:t>
            </w:r>
          </w:p>
        </w:tc>
        <w:tc>
          <w:tcPr>
            <w:tcW w:w="1699" w:type="dxa"/>
            <w:shd w:val="clear" w:color="000000" w:fill="FFFFFF"/>
            <w:vAlign w:val="center"/>
          </w:tcPr>
          <w:p w:rsidR="00C87D73" w:rsidRPr="00D11BBA" w:rsidRDefault="00C87D73" w:rsidP="00EB505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01F0B">
              <w:rPr>
                <w:rFonts w:ascii="Verdana" w:hAnsi="Verdana"/>
                <w:color w:val="000000"/>
                <w:sz w:val="18"/>
                <w:szCs w:val="18"/>
              </w:rPr>
              <w:t>185/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60</w:t>
            </w:r>
            <w:r w:rsidRPr="00201F0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201F0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R1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00" w:type="dxa"/>
            <w:shd w:val="clear" w:color="000000" w:fill="FFFFFF"/>
            <w:noWrap/>
            <w:vAlign w:val="center"/>
          </w:tcPr>
          <w:p w:rsidR="00C87D73" w:rsidRPr="00201F0B" w:rsidRDefault="00C87D73" w:rsidP="00EB50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shd w:val="clear" w:color="000000" w:fill="FFFFFF"/>
            <w:vAlign w:val="center"/>
          </w:tcPr>
          <w:p w:rsidR="00C87D73" w:rsidRPr="00C87D73" w:rsidRDefault="00C87D73" w:rsidP="00EB709B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87D73">
              <w:rPr>
                <w:rFonts w:ascii="Verdana" w:hAnsi="Verdana"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C87D73" w:rsidRPr="00201F0B" w:rsidTr="00E93181">
        <w:trPr>
          <w:trHeight w:hRule="exact" w:val="624"/>
        </w:trPr>
        <w:tc>
          <w:tcPr>
            <w:tcW w:w="671" w:type="dxa"/>
            <w:gridSpan w:val="2"/>
            <w:vAlign w:val="center"/>
          </w:tcPr>
          <w:p w:rsidR="00C87D73" w:rsidRPr="00201F0B" w:rsidRDefault="00C87D73" w:rsidP="003422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1F0B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vMerge/>
            <w:textDirection w:val="btLr"/>
            <w:vAlign w:val="center"/>
          </w:tcPr>
          <w:p w:rsidR="00C87D73" w:rsidRPr="00201F0B" w:rsidRDefault="00C87D73" w:rsidP="00C51F70">
            <w:pPr>
              <w:ind w:left="113" w:right="11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C87D73" w:rsidRPr="003A04DA" w:rsidRDefault="00C87D73" w:rsidP="003A04D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01F0B">
              <w:rPr>
                <w:rFonts w:ascii="Verdana" w:hAnsi="Verdana"/>
                <w:color w:val="000000"/>
                <w:sz w:val="18"/>
                <w:szCs w:val="18"/>
              </w:rPr>
              <w:t>185/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55</w:t>
            </w:r>
            <w:r w:rsidRPr="00201F0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201F0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R1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00" w:type="dxa"/>
            <w:shd w:val="clear" w:color="000000" w:fill="FFFFFF"/>
            <w:noWrap/>
            <w:vAlign w:val="center"/>
          </w:tcPr>
          <w:p w:rsidR="00C87D73" w:rsidRPr="00201F0B" w:rsidRDefault="00C87D73" w:rsidP="003A04D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000000" w:fill="FFFFFF"/>
            <w:vAlign w:val="center"/>
          </w:tcPr>
          <w:p w:rsidR="00C87D73" w:rsidRPr="00201F0B" w:rsidRDefault="00C87D73" w:rsidP="00EB709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87D73" w:rsidRPr="00201F0B" w:rsidTr="00E93181">
        <w:trPr>
          <w:trHeight w:hRule="exact" w:val="624"/>
        </w:trPr>
        <w:tc>
          <w:tcPr>
            <w:tcW w:w="671" w:type="dxa"/>
            <w:gridSpan w:val="2"/>
            <w:shd w:val="clear" w:color="auto" w:fill="auto"/>
            <w:noWrap/>
            <w:vAlign w:val="center"/>
          </w:tcPr>
          <w:p w:rsidR="00C87D73" w:rsidRPr="00201F0B" w:rsidRDefault="00C87D73" w:rsidP="003422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1F0B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C87D73" w:rsidRPr="00201F0B" w:rsidRDefault="00C87D73" w:rsidP="00F81DD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87D73" w:rsidRPr="00007DE9" w:rsidRDefault="00C87D73" w:rsidP="00EB709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007DE9">
              <w:rPr>
                <w:rFonts w:ascii="Verdana" w:hAnsi="Verdana"/>
                <w:color w:val="000000"/>
                <w:sz w:val="18"/>
                <w:szCs w:val="18"/>
              </w:rPr>
              <w:t xml:space="preserve">205/55 </w:t>
            </w:r>
            <w:r w:rsidRPr="00201F0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R</w:t>
            </w:r>
            <w:r w:rsidRPr="00007DE9"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00" w:type="dxa"/>
            <w:shd w:val="clear" w:color="000000" w:fill="FFFFFF"/>
            <w:noWrap/>
            <w:vAlign w:val="center"/>
          </w:tcPr>
          <w:p w:rsidR="00C87D73" w:rsidRPr="00201F0B" w:rsidRDefault="00C87D73" w:rsidP="00007DE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000000" w:fill="FFFFFF"/>
            <w:vAlign w:val="center"/>
          </w:tcPr>
          <w:p w:rsidR="00C87D73" w:rsidRPr="00201F0B" w:rsidRDefault="00C87D73" w:rsidP="00EB709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87D73" w:rsidRPr="00007DE9" w:rsidTr="00E93181">
        <w:trPr>
          <w:trHeight w:hRule="exact" w:val="624"/>
        </w:trPr>
        <w:tc>
          <w:tcPr>
            <w:tcW w:w="671" w:type="dxa"/>
            <w:gridSpan w:val="2"/>
            <w:shd w:val="clear" w:color="auto" w:fill="auto"/>
            <w:noWrap/>
            <w:vAlign w:val="center"/>
          </w:tcPr>
          <w:p w:rsidR="00C87D73" w:rsidRPr="00201F0B" w:rsidRDefault="00C87D73" w:rsidP="003422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1F0B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C87D73" w:rsidRPr="00201F0B" w:rsidRDefault="00C87D73" w:rsidP="00F81DD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87D73" w:rsidRPr="00201F0B" w:rsidRDefault="00C87D73" w:rsidP="00EB709B">
            <w:pPr>
              <w:rPr>
                <w:rFonts w:ascii="Verdana" w:hAnsi="Verdana"/>
                <w:sz w:val="18"/>
                <w:szCs w:val="18"/>
              </w:rPr>
            </w:pPr>
            <w:r w:rsidRPr="00007DE9">
              <w:rPr>
                <w:rFonts w:ascii="Verdana" w:hAnsi="Verdana"/>
                <w:sz w:val="18"/>
                <w:szCs w:val="18"/>
              </w:rPr>
              <w:t>1</w:t>
            </w:r>
            <w:r w:rsidRPr="00201F0B">
              <w:rPr>
                <w:rFonts w:ascii="Verdana" w:hAnsi="Verdana"/>
                <w:sz w:val="18"/>
                <w:szCs w:val="18"/>
              </w:rPr>
              <w:t>7</w:t>
            </w:r>
            <w:r w:rsidRPr="00007DE9">
              <w:rPr>
                <w:rFonts w:ascii="Verdana" w:hAnsi="Verdana"/>
                <w:sz w:val="18"/>
                <w:szCs w:val="18"/>
              </w:rPr>
              <w:t>5</w:t>
            </w:r>
            <w:r w:rsidRPr="00201F0B">
              <w:rPr>
                <w:rFonts w:ascii="Verdana" w:hAnsi="Verdana"/>
                <w:sz w:val="18"/>
                <w:szCs w:val="18"/>
              </w:rPr>
              <w:t>/</w:t>
            </w:r>
            <w:r w:rsidRPr="00007DE9">
              <w:rPr>
                <w:rFonts w:ascii="Verdana" w:hAnsi="Verdana"/>
                <w:sz w:val="18"/>
                <w:szCs w:val="18"/>
              </w:rPr>
              <w:t xml:space="preserve">65 </w:t>
            </w:r>
            <w:r w:rsidRPr="00201F0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R</w:t>
            </w:r>
            <w:r w:rsidRPr="00007DE9"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00" w:type="dxa"/>
            <w:shd w:val="clear" w:color="000000" w:fill="FFFFFF"/>
            <w:noWrap/>
            <w:vAlign w:val="center"/>
          </w:tcPr>
          <w:p w:rsidR="00C87D73" w:rsidRPr="00201F0B" w:rsidRDefault="00C87D73" w:rsidP="00EB50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000000" w:fill="FFFFFF"/>
            <w:vAlign w:val="center"/>
          </w:tcPr>
          <w:p w:rsidR="00C87D73" w:rsidRPr="00201F0B" w:rsidRDefault="00C87D73" w:rsidP="00EB709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87D73" w:rsidRPr="00007DE9" w:rsidTr="00E93181">
        <w:trPr>
          <w:trHeight w:hRule="exact" w:val="624"/>
        </w:trPr>
        <w:tc>
          <w:tcPr>
            <w:tcW w:w="671" w:type="dxa"/>
            <w:gridSpan w:val="2"/>
            <w:shd w:val="clear" w:color="auto" w:fill="auto"/>
            <w:noWrap/>
            <w:vAlign w:val="center"/>
          </w:tcPr>
          <w:p w:rsidR="00C87D73" w:rsidRPr="00201F0B" w:rsidRDefault="00C87D73" w:rsidP="00201F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C87D73" w:rsidRPr="00201F0B" w:rsidRDefault="00C87D73" w:rsidP="00F81DD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87D73" w:rsidRPr="00201F0B" w:rsidRDefault="00C87D73" w:rsidP="00EB709B">
            <w:pPr>
              <w:rPr>
                <w:rFonts w:ascii="Verdana" w:hAnsi="Verdana"/>
                <w:sz w:val="18"/>
                <w:szCs w:val="18"/>
              </w:rPr>
            </w:pPr>
            <w:r w:rsidRPr="00007DE9">
              <w:rPr>
                <w:rFonts w:ascii="Verdana" w:hAnsi="Verdana"/>
                <w:sz w:val="18"/>
                <w:szCs w:val="18"/>
              </w:rPr>
              <w:t>185</w:t>
            </w:r>
            <w:r w:rsidRPr="00201F0B">
              <w:rPr>
                <w:rFonts w:ascii="Verdana" w:hAnsi="Verdana"/>
                <w:sz w:val="18"/>
                <w:szCs w:val="18"/>
              </w:rPr>
              <w:t>/</w:t>
            </w:r>
            <w:r w:rsidRPr="00007DE9">
              <w:rPr>
                <w:rFonts w:ascii="Verdana" w:hAnsi="Verdana"/>
                <w:sz w:val="18"/>
                <w:szCs w:val="18"/>
              </w:rPr>
              <w:t xml:space="preserve">65 </w:t>
            </w:r>
            <w:r w:rsidRPr="00201F0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R</w:t>
            </w:r>
            <w:r w:rsidRPr="00007DE9"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00" w:type="dxa"/>
            <w:shd w:val="clear" w:color="000000" w:fill="FFFFFF"/>
            <w:noWrap/>
            <w:vAlign w:val="center"/>
          </w:tcPr>
          <w:p w:rsidR="00C87D73" w:rsidRPr="00246907" w:rsidRDefault="00C87D73" w:rsidP="00EB50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000000" w:fill="FFFFFF"/>
            <w:vAlign w:val="center"/>
          </w:tcPr>
          <w:p w:rsidR="00C87D73" w:rsidRPr="00201F0B" w:rsidRDefault="00C87D73" w:rsidP="00EB709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87D73" w:rsidRPr="00201F0B" w:rsidTr="00E827DB">
        <w:trPr>
          <w:trHeight w:hRule="exact" w:val="624"/>
        </w:trPr>
        <w:tc>
          <w:tcPr>
            <w:tcW w:w="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7D73" w:rsidRPr="00007DE9" w:rsidRDefault="00C87D73" w:rsidP="00DE0B69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C87D73" w:rsidRPr="00D11BBA" w:rsidRDefault="00C87D73" w:rsidP="00C51F70">
            <w:pPr>
              <w:ind w:left="113" w:right="11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Κλούβες &amp; Αγροτικά</w:t>
            </w:r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7D73" w:rsidRPr="00007DE9" w:rsidRDefault="00C87D73" w:rsidP="00D11B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205</w:t>
            </w:r>
            <w:r w:rsidRPr="00201F0B">
              <w:rPr>
                <w:rFonts w:ascii="Verdana" w:hAnsi="Verdana"/>
                <w:sz w:val="18"/>
                <w:szCs w:val="18"/>
              </w:rPr>
              <w:t>/</w:t>
            </w:r>
            <w:r w:rsidRPr="00201F0B">
              <w:rPr>
                <w:rFonts w:ascii="Verdana" w:hAnsi="Verdana"/>
                <w:sz w:val="18"/>
                <w:szCs w:val="18"/>
                <w:lang w:val="en-US"/>
              </w:rPr>
              <w:t>R</w:t>
            </w:r>
            <w:r w:rsidRPr="00007DE9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 xml:space="preserve">6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C</w:t>
            </w:r>
          </w:p>
        </w:tc>
        <w:tc>
          <w:tcPr>
            <w:tcW w:w="4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C87D73" w:rsidRPr="00246907" w:rsidRDefault="00C87D73" w:rsidP="00EB50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000000" w:fill="FFFFFF"/>
            <w:vAlign w:val="center"/>
          </w:tcPr>
          <w:p w:rsidR="00C87D73" w:rsidRPr="00D11BBA" w:rsidRDefault="00C87D73" w:rsidP="00342206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87D73" w:rsidRPr="00201F0B" w:rsidTr="00E827DB">
        <w:trPr>
          <w:trHeight w:hRule="exact" w:val="624"/>
        </w:trPr>
        <w:tc>
          <w:tcPr>
            <w:tcW w:w="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7D73" w:rsidRPr="00DE0B69" w:rsidRDefault="00C87D73" w:rsidP="003422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C87D73" w:rsidRPr="00D11BBA" w:rsidRDefault="00C87D73" w:rsidP="00C51F70">
            <w:pPr>
              <w:ind w:left="113" w:right="11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7D73" w:rsidRPr="00F11281" w:rsidRDefault="00C87D73" w:rsidP="0034220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235/65 R16</w:t>
            </w:r>
          </w:p>
        </w:tc>
        <w:tc>
          <w:tcPr>
            <w:tcW w:w="4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  <w:noWrap/>
            <w:vAlign w:val="center"/>
          </w:tcPr>
          <w:p w:rsidR="00C87D73" w:rsidRPr="00246907" w:rsidRDefault="00C87D73" w:rsidP="00EB50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000000" w:fill="FFFFFF"/>
            <w:vAlign w:val="center"/>
          </w:tcPr>
          <w:p w:rsidR="00C87D73" w:rsidRPr="00D11BBA" w:rsidRDefault="00C87D73" w:rsidP="00342206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87D73" w:rsidRPr="00201F0B" w:rsidTr="00E93181">
        <w:trPr>
          <w:trHeight w:hRule="exact" w:val="624"/>
        </w:trPr>
        <w:tc>
          <w:tcPr>
            <w:tcW w:w="671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7D73" w:rsidRPr="00201F0B" w:rsidRDefault="00C87D73" w:rsidP="003422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1F0B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C87D73" w:rsidRPr="00201F0B" w:rsidRDefault="00C87D73" w:rsidP="00C51F70">
            <w:pPr>
              <w:ind w:left="113" w:right="11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87D73" w:rsidRPr="00201F0B" w:rsidRDefault="00C87D73" w:rsidP="00EB709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01F0B">
              <w:rPr>
                <w:rFonts w:ascii="Verdana" w:hAnsi="Verdana"/>
                <w:sz w:val="18"/>
                <w:szCs w:val="18"/>
              </w:rPr>
              <w:t>185/R14</w:t>
            </w:r>
            <w:r w:rsidRPr="00201F0B">
              <w:rPr>
                <w:rFonts w:ascii="Verdana" w:hAnsi="Verdana"/>
                <w:sz w:val="18"/>
                <w:szCs w:val="18"/>
                <w:lang w:val="en-US"/>
              </w:rPr>
              <w:t xml:space="preserve"> C PR8</w:t>
            </w:r>
          </w:p>
        </w:tc>
        <w:tc>
          <w:tcPr>
            <w:tcW w:w="4400" w:type="dxa"/>
            <w:shd w:val="clear" w:color="000000" w:fill="FFFFFF"/>
            <w:noWrap/>
            <w:vAlign w:val="center"/>
          </w:tcPr>
          <w:p w:rsidR="00C87D73" w:rsidRPr="00201F0B" w:rsidRDefault="00C87D73" w:rsidP="00EB50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000000" w:fill="FFFFFF"/>
            <w:vAlign w:val="center"/>
          </w:tcPr>
          <w:p w:rsidR="00C87D73" w:rsidRPr="00201F0B" w:rsidRDefault="00C87D73" w:rsidP="00EB709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87D73" w:rsidRPr="00201F0B" w:rsidTr="00E93181">
        <w:trPr>
          <w:trHeight w:hRule="exact" w:val="624"/>
        </w:trPr>
        <w:tc>
          <w:tcPr>
            <w:tcW w:w="671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7D73" w:rsidRPr="00201F0B" w:rsidRDefault="00C87D73" w:rsidP="003422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1F0B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7D73" w:rsidRPr="00201F0B" w:rsidRDefault="00C87D73" w:rsidP="00F81DD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87D73" w:rsidRPr="00201F0B" w:rsidRDefault="00C87D73" w:rsidP="00EB709B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201F0B">
              <w:rPr>
                <w:rFonts w:ascii="Verdana" w:hAnsi="Verdana"/>
                <w:sz w:val="18"/>
                <w:szCs w:val="18"/>
              </w:rPr>
              <w:t>1</w:t>
            </w:r>
            <w:r w:rsidRPr="00201F0B">
              <w:rPr>
                <w:rFonts w:ascii="Verdana" w:hAnsi="Verdana"/>
                <w:sz w:val="18"/>
                <w:szCs w:val="18"/>
                <w:lang w:val="en-US"/>
              </w:rPr>
              <w:t>9</w:t>
            </w:r>
            <w:r w:rsidRPr="00201F0B">
              <w:rPr>
                <w:rFonts w:ascii="Verdana" w:hAnsi="Verdana"/>
                <w:sz w:val="18"/>
                <w:szCs w:val="18"/>
              </w:rPr>
              <w:t>5/R1</w:t>
            </w:r>
            <w:r w:rsidRPr="00201F0B">
              <w:rPr>
                <w:rFonts w:ascii="Verdana" w:hAnsi="Verdana"/>
                <w:sz w:val="18"/>
                <w:szCs w:val="18"/>
                <w:lang w:val="en-US"/>
              </w:rPr>
              <w:t>5 C PR8</w:t>
            </w:r>
          </w:p>
        </w:tc>
        <w:tc>
          <w:tcPr>
            <w:tcW w:w="4400" w:type="dxa"/>
            <w:shd w:val="clear" w:color="000000" w:fill="FFFFFF"/>
            <w:noWrap/>
            <w:vAlign w:val="center"/>
          </w:tcPr>
          <w:p w:rsidR="00C87D73" w:rsidRPr="00201F0B" w:rsidRDefault="00C87D73" w:rsidP="00EB50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000000" w:fill="FFFFFF"/>
            <w:vAlign w:val="center"/>
          </w:tcPr>
          <w:p w:rsidR="00C87D73" w:rsidRPr="00201F0B" w:rsidRDefault="00C87D73" w:rsidP="00EB709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87D73" w:rsidRPr="00201F0B" w:rsidTr="00E93181">
        <w:trPr>
          <w:trHeight w:hRule="exact" w:val="376"/>
        </w:trPr>
        <w:tc>
          <w:tcPr>
            <w:tcW w:w="671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7D73" w:rsidRPr="00201F0B" w:rsidRDefault="00C87D73" w:rsidP="003422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1F0B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7D73" w:rsidRPr="00201F0B" w:rsidRDefault="00C87D73" w:rsidP="00F81DD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87D73" w:rsidRPr="00201F0B" w:rsidRDefault="00C87D73" w:rsidP="00EB709B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201F0B">
              <w:rPr>
                <w:rFonts w:ascii="Verdana" w:hAnsi="Verdana"/>
                <w:sz w:val="18"/>
                <w:szCs w:val="18"/>
              </w:rPr>
              <w:t>1</w:t>
            </w:r>
            <w:r w:rsidRPr="00201F0B">
              <w:rPr>
                <w:rFonts w:ascii="Verdana" w:hAnsi="Verdana"/>
                <w:sz w:val="18"/>
                <w:szCs w:val="18"/>
                <w:lang w:val="en-US"/>
              </w:rPr>
              <w:t>9</w:t>
            </w:r>
            <w:r w:rsidRPr="00201F0B">
              <w:rPr>
                <w:rFonts w:ascii="Verdana" w:hAnsi="Verdana"/>
                <w:sz w:val="18"/>
                <w:szCs w:val="18"/>
              </w:rPr>
              <w:t>5/R1</w:t>
            </w:r>
            <w:r w:rsidRPr="00201F0B">
              <w:rPr>
                <w:rFonts w:ascii="Verdana" w:hAnsi="Verdana"/>
                <w:sz w:val="18"/>
                <w:szCs w:val="18"/>
                <w:lang w:val="en-US"/>
              </w:rPr>
              <w:t>4 C PR8</w:t>
            </w:r>
          </w:p>
        </w:tc>
        <w:tc>
          <w:tcPr>
            <w:tcW w:w="4400" w:type="dxa"/>
            <w:shd w:val="clear" w:color="000000" w:fill="FFFFFF"/>
            <w:noWrap/>
            <w:vAlign w:val="center"/>
          </w:tcPr>
          <w:p w:rsidR="00C87D73" w:rsidRPr="00201F0B" w:rsidRDefault="00C87D73" w:rsidP="00C874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000000" w:fill="FFFFFF"/>
            <w:vAlign w:val="center"/>
          </w:tcPr>
          <w:p w:rsidR="00C87D73" w:rsidRPr="00201F0B" w:rsidRDefault="00C87D73" w:rsidP="00EB709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87D73" w:rsidRPr="00201F0B" w:rsidTr="00E93181">
        <w:trPr>
          <w:trHeight w:hRule="exact" w:val="624"/>
        </w:trPr>
        <w:tc>
          <w:tcPr>
            <w:tcW w:w="671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7D73" w:rsidRPr="00201F0B" w:rsidRDefault="00C87D73" w:rsidP="003422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1F0B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7D73" w:rsidRPr="00201F0B" w:rsidRDefault="00C87D73" w:rsidP="00F81DD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87D73" w:rsidRPr="00201F0B" w:rsidRDefault="00C87D73" w:rsidP="00EB709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01F0B">
              <w:rPr>
                <w:rFonts w:ascii="Verdana" w:hAnsi="Verdana"/>
                <w:sz w:val="18"/>
                <w:szCs w:val="18"/>
              </w:rPr>
              <w:t>1</w:t>
            </w:r>
            <w:r w:rsidRPr="00201F0B">
              <w:rPr>
                <w:rFonts w:ascii="Verdana" w:hAnsi="Verdana"/>
                <w:sz w:val="18"/>
                <w:szCs w:val="18"/>
                <w:lang w:val="en-US"/>
              </w:rPr>
              <w:t>9</w:t>
            </w:r>
            <w:r w:rsidRPr="00201F0B">
              <w:rPr>
                <w:rFonts w:ascii="Verdana" w:hAnsi="Verdana"/>
                <w:sz w:val="18"/>
                <w:szCs w:val="18"/>
              </w:rPr>
              <w:t>5/R1</w:t>
            </w:r>
            <w:r w:rsidRPr="00201F0B">
              <w:rPr>
                <w:rFonts w:ascii="Verdana" w:hAnsi="Verdana"/>
                <w:sz w:val="18"/>
                <w:szCs w:val="18"/>
                <w:lang w:val="en-US"/>
              </w:rPr>
              <w:t>4 C PR8</w:t>
            </w:r>
            <w:r w:rsidRPr="00201F0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1F0B">
              <w:rPr>
                <w:rFonts w:ascii="Verdana" w:hAnsi="Verdana"/>
                <w:color w:val="000000"/>
                <w:sz w:val="18"/>
                <w:szCs w:val="18"/>
              </w:rPr>
              <w:t>τρακτερωτά</w:t>
            </w:r>
            <w:proofErr w:type="spellEnd"/>
          </w:p>
        </w:tc>
        <w:tc>
          <w:tcPr>
            <w:tcW w:w="4400" w:type="dxa"/>
            <w:shd w:val="clear" w:color="000000" w:fill="FFFFFF"/>
            <w:noWrap/>
            <w:vAlign w:val="center"/>
          </w:tcPr>
          <w:p w:rsidR="00C87D73" w:rsidRPr="00201F0B" w:rsidRDefault="00C87D73" w:rsidP="00C874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000000" w:fill="FFFFFF"/>
            <w:vAlign w:val="center"/>
          </w:tcPr>
          <w:p w:rsidR="00C87D73" w:rsidRPr="00201F0B" w:rsidRDefault="00C87D73" w:rsidP="00EB709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87D73" w:rsidRPr="00201F0B" w:rsidTr="00E93181">
        <w:trPr>
          <w:trHeight w:hRule="exact" w:val="1141"/>
        </w:trPr>
        <w:tc>
          <w:tcPr>
            <w:tcW w:w="671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7D73" w:rsidRPr="00201F0B" w:rsidRDefault="00C87D73" w:rsidP="003422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1F0B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56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7D73" w:rsidRPr="00201F0B" w:rsidRDefault="00C87D73" w:rsidP="00F81DD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87D73" w:rsidRPr="00201F0B" w:rsidRDefault="00C87D73" w:rsidP="00EB709B">
            <w:pPr>
              <w:rPr>
                <w:rFonts w:ascii="Verdana" w:hAnsi="Verdana"/>
                <w:sz w:val="18"/>
                <w:szCs w:val="18"/>
              </w:rPr>
            </w:pPr>
            <w:r w:rsidRPr="00201F0B">
              <w:rPr>
                <w:rFonts w:ascii="Verdana" w:hAnsi="Verdana"/>
                <w:sz w:val="18"/>
                <w:szCs w:val="18"/>
                <w:lang w:val="en-US"/>
              </w:rPr>
              <w:t>215</w:t>
            </w:r>
            <w:r w:rsidRPr="00201F0B">
              <w:rPr>
                <w:rFonts w:ascii="Verdana" w:hAnsi="Verdana"/>
                <w:sz w:val="18"/>
                <w:szCs w:val="18"/>
              </w:rPr>
              <w:t>/</w:t>
            </w:r>
            <w:r w:rsidRPr="00201F0B">
              <w:rPr>
                <w:rFonts w:ascii="Verdana" w:hAnsi="Verdana"/>
                <w:sz w:val="18"/>
                <w:szCs w:val="18"/>
                <w:lang w:val="en-US"/>
              </w:rPr>
              <w:t>75</w:t>
            </w:r>
            <w:r w:rsidRPr="00201F0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01F0B">
              <w:rPr>
                <w:rFonts w:ascii="Verdana" w:hAnsi="Verdana"/>
                <w:sz w:val="18"/>
                <w:szCs w:val="18"/>
                <w:lang w:val="en-US"/>
              </w:rPr>
              <w:t xml:space="preserve">R15 </w:t>
            </w:r>
            <w:proofErr w:type="spellStart"/>
            <w:r w:rsidRPr="00201F0B">
              <w:rPr>
                <w:rFonts w:ascii="Verdana" w:hAnsi="Verdana"/>
                <w:sz w:val="18"/>
                <w:szCs w:val="18"/>
              </w:rPr>
              <w:t>τρακτερωτά</w:t>
            </w:r>
            <w:proofErr w:type="spellEnd"/>
          </w:p>
        </w:tc>
        <w:tc>
          <w:tcPr>
            <w:tcW w:w="4400" w:type="dxa"/>
            <w:shd w:val="clear" w:color="000000" w:fill="FFFFFF"/>
            <w:noWrap/>
            <w:vAlign w:val="center"/>
          </w:tcPr>
          <w:p w:rsidR="00C87D73" w:rsidRPr="00201F0B" w:rsidRDefault="00C87D73" w:rsidP="00D55C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000000" w:fill="FFFFFF"/>
            <w:vAlign w:val="center"/>
          </w:tcPr>
          <w:p w:rsidR="00C87D73" w:rsidRPr="00201F0B" w:rsidRDefault="00C87D73" w:rsidP="00EB709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87D73" w:rsidRPr="00201F0B" w:rsidTr="00E93181">
        <w:trPr>
          <w:trHeight w:hRule="exact" w:val="454"/>
        </w:trPr>
        <w:tc>
          <w:tcPr>
            <w:tcW w:w="671" w:type="dxa"/>
            <w:gridSpan w:val="2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C87D73" w:rsidRPr="00201F0B" w:rsidRDefault="00C87D73" w:rsidP="003422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1F0B"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7D73" w:rsidRPr="00201F0B" w:rsidRDefault="00C87D73" w:rsidP="00F81DD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87D73" w:rsidRPr="00201F0B" w:rsidRDefault="00C87D73" w:rsidP="00EB709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01F0B">
              <w:rPr>
                <w:rFonts w:ascii="Verdana" w:hAnsi="Verdana"/>
                <w:sz w:val="18"/>
                <w:szCs w:val="18"/>
                <w:lang w:val="en-US"/>
              </w:rPr>
              <w:t>245/70 R16</w:t>
            </w:r>
            <w:r w:rsidRPr="00201F0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201F0B">
              <w:rPr>
                <w:rFonts w:ascii="Verdana" w:hAnsi="Verdana"/>
                <w:sz w:val="18"/>
                <w:szCs w:val="18"/>
              </w:rPr>
              <w:t>τρακτερωτά</w:t>
            </w:r>
            <w:proofErr w:type="spellEnd"/>
          </w:p>
        </w:tc>
        <w:tc>
          <w:tcPr>
            <w:tcW w:w="4400" w:type="dxa"/>
            <w:shd w:val="clear" w:color="000000" w:fill="FFFFFF"/>
            <w:noWrap/>
            <w:vAlign w:val="center"/>
          </w:tcPr>
          <w:p w:rsidR="00C87D73" w:rsidRPr="00201F0B" w:rsidRDefault="00C87D73" w:rsidP="00D55C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000000" w:fill="FFFFFF"/>
            <w:vAlign w:val="center"/>
          </w:tcPr>
          <w:p w:rsidR="00C87D73" w:rsidRPr="00201F0B" w:rsidRDefault="00C87D73" w:rsidP="00EB709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87D73" w:rsidRPr="00201F0B" w:rsidTr="00E93181">
        <w:trPr>
          <w:trHeight w:hRule="exact" w:val="454"/>
        </w:trPr>
        <w:tc>
          <w:tcPr>
            <w:tcW w:w="671" w:type="dxa"/>
            <w:gridSpan w:val="2"/>
            <w:shd w:val="clear" w:color="auto" w:fill="auto"/>
            <w:noWrap/>
            <w:vAlign w:val="center"/>
          </w:tcPr>
          <w:p w:rsidR="00C87D73" w:rsidRPr="00201F0B" w:rsidRDefault="00C87D73" w:rsidP="00201F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C87D73" w:rsidRPr="00445707" w:rsidRDefault="00C87D73" w:rsidP="00056857">
            <w:pPr>
              <w:ind w:left="113" w:right="113"/>
              <w:jc w:val="center"/>
              <w:rPr>
                <w:rFonts w:ascii="Verdana" w:hAnsi="Verdana"/>
                <w:color w:val="000000"/>
                <w:sz w:val="14"/>
                <w:szCs w:val="18"/>
              </w:rPr>
            </w:pPr>
            <w:r w:rsidRPr="00445707">
              <w:rPr>
                <w:rFonts w:ascii="Verdana" w:hAnsi="Verdana"/>
                <w:color w:val="000000"/>
                <w:sz w:val="14"/>
                <w:szCs w:val="18"/>
              </w:rPr>
              <w:t>Βυτία &amp; Φορτηγά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87D73" w:rsidRPr="00201F0B" w:rsidRDefault="00C87D73" w:rsidP="00EB709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201F0B">
              <w:rPr>
                <w:rFonts w:ascii="Verdana" w:hAnsi="Verdana"/>
                <w:sz w:val="18"/>
                <w:szCs w:val="18"/>
              </w:rPr>
              <w:t xml:space="preserve">245/70/17,5 </w:t>
            </w:r>
          </w:p>
        </w:tc>
        <w:tc>
          <w:tcPr>
            <w:tcW w:w="4400" w:type="dxa"/>
            <w:shd w:val="clear" w:color="000000" w:fill="FFFFFF"/>
            <w:noWrap/>
            <w:vAlign w:val="center"/>
          </w:tcPr>
          <w:p w:rsidR="00C87D73" w:rsidRPr="00201F0B" w:rsidRDefault="00C87D73" w:rsidP="00D55C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000000" w:fill="FFFFFF"/>
            <w:vAlign w:val="center"/>
          </w:tcPr>
          <w:p w:rsidR="00C87D73" w:rsidRPr="00201F0B" w:rsidRDefault="00C87D73" w:rsidP="00EB709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87D73" w:rsidRPr="00201F0B" w:rsidTr="00E93181">
        <w:trPr>
          <w:trHeight w:hRule="exact" w:val="454"/>
        </w:trPr>
        <w:tc>
          <w:tcPr>
            <w:tcW w:w="671" w:type="dxa"/>
            <w:gridSpan w:val="2"/>
            <w:shd w:val="clear" w:color="auto" w:fill="auto"/>
            <w:noWrap/>
            <w:vAlign w:val="center"/>
          </w:tcPr>
          <w:p w:rsidR="00C87D73" w:rsidRPr="00201F0B" w:rsidRDefault="00C87D73" w:rsidP="00201F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C87D73" w:rsidRPr="00201F0B" w:rsidRDefault="00C87D73" w:rsidP="00F81DD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87D73" w:rsidRPr="00201F0B" w:rsidRDefault="00C87D73" w:rsidP="00EB709B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  <w:lang w:val="en-US"/>
              </w:rPr>
            </w:pPr>
            <w:r w:rsidRPr="00201F0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295/60 R22.5</w:t>
            </w:r>
          </w:p>
        </w:tc>
        <w:tc>
          <w:tcPr>
            <w:tcW w:w="4400" w:type="dxa"/>
            <w:shd w:val="clear" w:color="000000" w:fill="FFFFFF"/>
            <w:noWrap/>
            <w:vAlign w:val="center"/>
          </w:tcPr>
          <w:p w:rsidR="00C87D73" w:rsidRPr="00201F0B" w:rsidRDefault="00C87D73" w:rsidP="00D55C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000000" w:fill="FFFFFF"/>
            <w:vAlign w:val="center"/>
          </w:tcPr>
          <w:p w:rsidR="00C87D73" w:rsidRPr="00201F0B" w:rsidRDefault="00C87D73" w:rsidP="00EB709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87D73" w:rsidRPr="00201F0B" w:rsidTr="00E93181">
        <w:trPr>
          <w:trHeight w:hRule="exact" w:val="454"/>
        </w:trPr>
        <w:tc>
          <w:tcPr>
            <w:tcW w:w="671" w:type="dxa"/>
            <w:gridSpan w:val="2"/>
            <w:shd w:val="clear" w:color="auto" w:fill="auto"/>
            <w:noWrap/>
            <w:vAlign w:val="center"/>
          </w:tcPr>
          <w:p w:rsidR="00C87D73" w:rsidRPr="00201F0B" w:rsidRDefault="00C87D73" w:rsidP="00201F0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C87D73" w:rsidRPr="00201F0B" w:rsidRDefault="00C87D73" w:rsidP="00F81DD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87D73" w:rsidRPr="00201F0B" w:rsidRDefault="00C87D73" w:rsidP="00EB709B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  <w:lang w:val="en-US"/>
              </w:rPr>
            </w:pPr>
            <w:r w:rsidRPr="00201F0B">
              <w:rPr>
                <w:rFonts w:ascii="Verdana" w:hAnsi="Verdana"/>
                <w:sz w:val="18"/>
                <w:szCs w:val="18"/>
                <w:lang w:val="en-US"/>
              </w:rPr>
              <w:t>10 R 22.5</w:t>
            </w:r>
          </w:p>
        </w:tc>
        <w:tc>
          <w:tcPr>
            <w:tcW w:w="4400" w:type="dxa"/>
            <w:shd w:val="clear" w:color="000000" w:fill="FFFFFF"/>
            <w:noWrap/>
            <w:vAlign w:val="center"/>
          </w:tcPr>
          <w:p w:rsidR="00C87D73" w:rsidRPr="00201F0B" w:rsidRDefault="00C87D73" w:rsidP="00D55C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000000" w:fill="FFFFFF"/>
            <w:vAlign w:val="center"/>
          </w:tcPr>
          <w:p w:rsidR="00C87D73" w:rsidRPr="00201F0B" w:rsidRDefault="00C87D73" w:rsidP="00EB709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87D73" w:rsidRPr="00201F0B" w:rsidTr="00E93181">
        <w:trPr>
          <w:trHeight w:hRule="exact" w:val="454"/>
        </w:trPr>
        <w:tc>
          <w:tcPr>
            <w:tcW w:w="671" w:type="dxa"/>
            <w:gridSpan w:val="2"/>
            <w:shd w:val="clear" w:color="auto" w:fill="auto"/>
            <w:noWrap/>
            <w:vAlign w:val="center"/>
          </w:tcPr>
          <w:p w:rsidR="00C87D73" w:rsidRPr="00201F0B" w:rsidRDefault="00C87D73" w:rsidP="003422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1F0B"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C87D73" w:rsidRPr="00201F0B" w:rsidRDefault="00C87D73" w:rsidP="00F81DD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87D73" w:rsidRPr="00201F0B" w:rsidRDefault="00C87D73" w:rsidP="00EB709B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201F0B">
              <w:rPr>
                <w:rFonts w:ascii="Verdana" w:hAnsi="Verdana"/>
                <w:color w:val="000000"/>
                <w:sz w:val="18"/>
                <w:szCs w:val="18"/>
              </w:rPr>
              <w:t xml:space="preserve">8.5 </w:t>
            </w:r>
            <w:r w:rsidRPr="00201F0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R17.5</w:t>
            </w:r>
          </w:p>
        </w:tc>
        <w:tc>
          <w:tcPr>
            <w:tcW w:w="4400" w:type="dxa"/>
            <w:shd w:val="clear" w:color="000000" w:fill="FFFFFF"/>
            <w:noWrap/>
            <w:vAlign w:val="center"/>
          </w:tcPr>
          <w:p w:rsidR="00C87D73" w:rsidRPr="00201F0B" w:rsidRDefault="00C87D73" w:rsidP="00C874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000000" w:fill="FFFFFF"/>
            <w:vAlign w:val="center"/>
          </w:tcPr>
          <w:p w:rsidR="00C87D73" w:rsidRPr="00201F0B" w:rsidRDefault="00C87D73" w:rsidP="00EB709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87D73" w:rsidRPr="00201F0B" w:rsidTr="00E93181">
        <w:trPr>
          <w:trHeight w:hRule="exact" w:val="454"/>
        </w:trPr>
        <w:tc>
          <w:tcPr>
            <w:tcW w:w="671" w:type="dxa"/>
            <w:gridSpan w:val="2"/>
            <w:shd w:val="clear" w:color="auto" w:fill="auto"/>
            <w:noWrap/>
            <w:vAlign w:val="center"/>
          </w:tcPr>
          <w:p w:rsidR="00C87D73" w:rsidRPr="00201F0B" w:rsidRDefault="00C87D73" w:rsidP="003422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201F0B"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C87D73" w:rsidRPr="00201F0B" w:rsidRDefault="00C87D73" w:rsidP="00056857">
            <w:pPr>
              <w:ind w:left="113" w:right="11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Δίκυκλα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87D73" w:rsidRPr="00201F0B" w:rsidRDefault="00C87D73" w:rsidP="00EB709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01F0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2.25-17</w:t>
            </w:r>
            <w:r w:rsidRPr="00201F0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00" w:type="dxa"/>
            <w:shd w:val="clear" w:color="000000" w:fill="FFFFFF"/>
            <w:noWrap/>
            <w:vAlign w:val="center"/>
          </w:tcPr>
          <w:p w:rsidR="00C87D73" w:rsidRPr="00201F0B" w:rsidRDefault="00C87D73" w:rsidP="00D55C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000000" w:fill="FFFFFF"/>
            <w:vAlign w:val="center"/>
          </w:tcPr>
          <w:p w:rsidR="00C87D73" w:rsidRPr="00201F0B" w:rsidRDefault="00C87D73" w:rsidP="00EB709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87D73" w:rsidRPr="00201F0B" w:rsidTr="00E93181">
        <w:trPr>
          <w:trHeight w:hRule="exact" w:val="454"/>
        </w:trPr>
        <w:tc>
          <w:tcPr>
            <w:tcW w:w="671" w:type="dxa"/>
            <w:gridSpan w:val="2"/>
            <w:shd w:val="clear" w:color="auto" w:fill="auto"/>
            <w:noWrap/>
            <w:vAlign w:val="center"/>
          </w:tcPr>
          <w:p w:rsidR="00C87D73" w:rsidRDefault="00C87D73" w:rsidP="003422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C87D73" w:rsidRPr="00201F0B" w:rsidRDefault="00C87D73" w:rsidP="00F81DD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87D73" w:rsidRPr="00201F0B" w:rsidRDefault="00C87D73" w:rsidP="00EB709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01F0B">
              <w:rPr>
                <w:rFonts w:ascii="Verdana" w:hAnsi="Verdana"/>
                <w:color w:val="000000"/>
                <w:sz w:val="18"/>
                <w:szCs w:val="18"/>
              </w:rPr>
              <w:t>2.50-17</w:t>
            </w:r>
          </w:p>
        </w:tc>
        <w:tc>
          <w:tcPr>
            <w:tcW w:w="4400" w:type="dxa"/>
            <w:shd w:val="clear" w:color="000000" w:fill="FFFFFF"/>
            <w:noWrap/>
            <w:vAlign w:val="center"/>
          </w:tcPr>
          <w:p w:rsidR="00C87D73" w:rsidRPr="00201F0B" w:rsidRDefault="00C87D73" w:rsidP="00D55C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000000" w:fill="FFFFFF"/>
            <w:vAlign w:val="center"/>
          </w:tcPr>
          <w:p w:rsidR="00C87D73" w:rsidRPr="00201F0B" w:rsidRDefault="00C87D73" w:rsidP="00EB709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87D73" w:rsidRPr="00201F0B" w:rsidTr="00E93181">
        <w:trPr>
          <w:trHeight w:hRule="exact" w:val="454"/>
        </w:trPr>
        <w:tc>
          <w:tcPr>
            <w:tcW w:w="671" w:type="dxa"/>
            <w:gridSpan w:val="2"/>
            <w:shd w:val="clear" w:color="auto" w:fill="auto"/>
            <w:noWrap/>
            <w:vAlign w:val="center"/>
          </w:tcPr>
          <w:p w:rsidR="00C87D73" w:rsidRDefault="00C87D73" w:rsidP="0034220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C87D73" w:rsidRPr="00201F0B" w:rsidRDefault="00C87D73" w:rsidP="00F81DD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87D73" w:rsidRPr="00201F0B" w:rsidRDefault="00C87D73" w:rsidP="00EB709B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201F0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130/60/13</w:t>
            </w:r>
          </w:p>
        </w:tc>
        <w:tc>
          <w:tcPr>
            <w:tcW w:w="4400" w:type="dxa"/>
            <w:shd w:val="clear" w:color="000000" w:fill="FFFFFF"/>
            <w:noWrap/>
            <w:vAlign w:val="center"/>
          </w:tcPr>
          <w:p w:rsidR="00C87D73" w:rsidRPr="00201F0B" w:rsidRDefault="00C87D73" w:rsidP="00C874E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000000" w:fill="FFFFFF"/>
            <w:vAlign w:val="center"/>
          </w:tcPr>
          <w:p w:rsidR="00C87D73" w:rsidRPr="00201F0B" w:rsidRDefault="00C87D73" w:rsidP="00EB709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87D73" w:rsidRPr="00201F0B" w:rsidTr="00E93181">
        <w:trPr>
          <w:trHeight w:hRule="exact" w:val="454"/>
        </w:trPr>
        <w:tc>
          <w:tcPr>
            <w:tcW w:w="671" w:type="dxa"/>
            <w:gridSpan w:val="2"/>
            <w:shd w:val="clear" w:color="auto" w:fill="auto"/>
            <w:noWrap/>
            <w:vAlign w:val="center"/>
          </w:tcPr>
          <w:p w:rsidR="00C87D73" w:rsidRPr="00E93181" w:rsidRDefault="00C87D73" w:rsidP="00342206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C87D73" w:rsidRPr="00201F0B" w:rsidRDefault="00C87D73" w:rsidP="00F81DD0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87D73" w:rsidRPr="00201F0B" w:rsidRDefault="00C87D73" w:rsidP="00F81DD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201F0B">
              <w:rPr>
                <w:rFonts w:ascii="Verdana" w:hAnsi="Verdana"/>
                <w:color w:val="000000"/>
                <w:sz w:val="18"/>
                <w:szCs w:val="18"/>
              </w:rPr>
              <w:t>130/70</w:t>
            </w:r>
            <w:r w:rsidRPr="00201F0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/13</w:t>
            </w:r>
          </w:p>
        </w:tc>
        <w:tc>
          <w:tcPr>
            <w:tcW w:w="4400" w:type="dxa"/>
            <w:shd w:val="clear" w:color="000000" w:fill="FFFFFF"/>
            <w:noWrap/>
            <w:vAlign w:val="center"/>
          </w:tcPr>
          <w:p w:rsidR="00C87D73" w:rsidRPr="00201F0B" w:rsidRDefault="00C87D73" w:rsidP="00D55C0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000000" w:fill="FFFFFF"/>
            <w:vAlign w:val="center"/>
          </w:tcPr>
          <w:p w:rsidR="00C87D73" w:rsidRPr="00201F0B" w:rsidRDefault="00C87D73" w:rsidP="00EB709B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87D73" w:rsidRPr="00201F0B" w:rsidTr="00E93181">
        <w:trPr>
          <w:trHeight w:hRule="exact" w:val="454"/>
        </w:trPr>
        <w:tc>
          <w:tcPr>
            <w:tcW w:w="671" w:type="dxa"/>
            <w:gridSpan w:val="2"/>
            <w:shd w:val="clear" w:color="auto" w:fill="auto"/>
            <w:noWrap/>
            <w:vAlign w:val="center"/>
          </w:tcPr>
          <w:p w:rsidR="00C87D73" w:rsidRPr="00E93181" w:rsidRDefault="00C87D73" w:rsidP="00E93181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C87D73" w:rsidRPr="00201F0B" w:rsidRDefault="00C87D73" w:rsidP="00E9318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87D73" w:rsidRPr="00201F0B" w:rsidRDefault="00C87D73" w:rsidP="00E9318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70</w:t>
            </w:r>
            <w:r w:rsidRPr="00201F0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9</w:t>
            </w:r>
            <w:r w:rsidRPr="00201F0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-17</w:t>
            </w:r>
          </w:p>
        </w:tc>
        <w:tc>
          <w:tcPr>
            <w:tcW w:w="4400" w:type="dxa"/>
            <w:shd w:val="clear" w:color="000000" w:fill="FFFFFF"/>
            <w:noWrap/>
            <w:vAlign w:val="center"/>
          </w:tcPr>
          <w:p w:rsidR="00C87D73" w:rsidRPr="00201F0B" w:rsidRDefault="00C87D73" w:rsidP="00E9318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000000" w:fill="FFFFFF"/>
            <w:vAlign w:val="center"/>
          </w:tcPr>
          <w:p w:rsidR="00C87D73" w:rsidRPr="00201F0B" w:rsidRDefault="00C87D73" w:rsidP="00E93181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87D73" w:rsidRPr="00201F0B" w:rsidTr="00E93181">
        <w:trPr>
          <w:trHeight w:hRule="exact" w:val="454"/>
        </w:trPr>
        <w:tc>
          <w:tcPr>
            <w:tcW w:w="671" w:type="dxa"/>
            <w:gridSpan w:val="2"/>
            <w:shd w:val="clear" w:color="auto" w:fill="auto"/>
            <w:noWrap/>
            <w:vAlign w:val="center"/>
          </w:tcPr>
          <w:p w:rsidR="00C87D73" w:rsidRPr="00E93181" w:rsidRDefault="00C87D73" w:rsidP="00E93181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C87D73" w:rsidRPr="00201F0B" w:rsidRDefault="00C87D73" w:rsidP="00E9318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87D73" w:rsidRPr="00201F0B" w:rsidRDefault="00C87D73" w:rsidP="00E9318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8</w:t>
            </w:r>
            <w:r w:rsidRPr="00201F0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0/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9</w:t>
            </w:r>
            <w:r w:rsidRPr="00201F0B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-17</w:t>
            </w:r>
          </w:p>
        </w:tc>
        <w:tc>
          <w:tcPr>
            <w:tcW w:w="4400" w:type="dxa"/>
            <w:shd w:val="clear" w:color="000000" w:fill="FFFFFF"/>
            <w:noWrap/>
            <w:vAlign w:val="center"/>
          </w:tcPr>
          <w:p w:rsidR="00C87D73" w:rsidRPr="00201F0B" w:rsidRDefault="00C87D73" w:rsidP="00E9318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000000" w:fill="FFFFFF"/>
            <w:vAlign w:val="center"/>
          </w:tcPr>
          <w:p w:rsidR="00C87D73" w:rsidRPr="00201F0B" w:rsidRDefault="00C87D73" w:rsidP="00E93181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87D73" w:rsidRPr="00201F0B" w:rsidTr="00E93181">
        <w:trPr>
          <w:trHeight w:hRule="exact" w:val="1572"/>
        </w:trPr>
        <w:tc>
          <w:tcPr>
            <w:tcW w:w="660" w:type="dxa"/>
            <w:shd w:val="clear" w:color="auto" w:fill="auto"/>
            <w:noWrap/>
            <w:vAlign w:val="center"/>
          </w:tcPr>
          <w:p w:rsidR="00C87D73" w:rsidRPr="00E93181" w:rsidRDefault="00C87D73" w:rsidP="00E93181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7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C87D73" w:rsidRDefault="00C87D73" w:rsidP="00E93181">
            <w:pPr>
              <w:ind w:left="113" w:right="11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Επισκευές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87D73" w:rsidRPr="00FF71B6" w:rsidRDefault="00C87D73" w:rsidP="00E9318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Επισκευές ελαστικών για επιβατικά, κλούβες, αγροτικά </w:t>
            </w:r>
            <w:r w:rsidRPr="00FF71B6">
              <w:rPr>
                <w:rFonts w:ascii="Verdana" w:hAnsi="Verdana"/>
                <w:color w:val="000000"/>
                <w:sz w:val="16"/>
                <w:szCs w:val="16"/>
              </w:rPr>
              <w:t>(“επισκευή από μέσα”)</w:t>
            </w:r>
          </w:p>
        </w:tc>
        <w:tc>
          <w:tcPr>
            <w:tcW w:w="4400" w:type="dxa"/>
            <w:shd w:val="clear" w:color="000000" w:fill="FFFFFF"/>
            <w:noWrap/>
            <w:vAlign w:val="center"/>
          </w:tcPr>
          <w:p w:rsidR="00C87D73" w:rsidRPr="00201F0B" w:rsidRDefault="00C87D73" w:rsidP="00E9318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000000" w:fill="FFFFFF"/>
            <w:vAlign w:val="center"/>
          </w:tcPr>
          <w:p w:rsidR="00C87D73" w:rsidRPr="00201F0B" w:rsidRDefault="00C87D73" w:rsidP="00E93181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87D73" w:rsidRPr="00201F0B" w:rsidTr="00E93181">
        <w:trPr>
          <w:trHeight w:hRule="exact" w:val="1069"/>
        </w:trPr>
        <w:tc>
          <w:tcPr>
            <w:tcW w:w="660" w:type="dxa"/>
            <w:shd w:val="clear" w:color="auto" w:fill="auto"/>
            <w:noWrap/>
            <w:vAlign w:val="center"/>
          </w:tcPr>
          <w:p w:rsidR="00C87D73" w:rsidRPr="00E93181" w:rsidRDefault="00C87D73" w:rsidP="00E93181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79" w:type="dxa"/>
            <w:gridSpan w:val="2"/>
            <w:vMerge/>
            <w:shd w:val="clear" w:color="auto" w:fill="auto"/>
            <w:vAlign w:val="center"/>
          </w:tcPr>
          <w:p w:rsidR="00C87D73" w:rsidRDefault="00C87D73" w:rsidP="00E9318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87D73" w:rsidRPr="00C51F70" w:rsidRDefault="00C87D73" w:rsidP="00E9318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Επισκευές ελαστικών για βυτία, φορτηγά </w:t>
            </w:r>
            <w:r w:rsidRPr="00FF71B6">
              <w:rPr>
                <w:rFonts w:ascii="Verdana" w:hAnsi="Verdana"/>
                <w:color w:val="000000"/>
                <w:sz w:val="16"/>
                <w:szCs w:val="16"/>
              </w:rPr>
              <w:t>(“επισκευή από μέσα”)</w:t>
            </w:r>
          </w:p>
        </w:tc>
        <w:tc>
          <w:tcPr>
            <w:tcW w:w="4400" w:type="dxa"/>
            <w:shd w:val="clear" w:color="000000" w:fill="FFFFFF"/>
            <w:noWrap/>
            <w:vAlign w:val="center"/>
          </w:tcPr>
          <w:p w:rsidR="00C87D73" w:rsidRPr="00201F0B" w:rsidRDefault="00C87D73" w:rsidP="00E9318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000000" w:fill="FFFFFF"/>
            <w:vAlign w:val="center"/>
          </w:tcPr>
          <w:p w:rsidR="00C87D73" w:rsidRPr="00201F0B" w:rsidRDefault="00C87D73" w:rsidP="00E93181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87D73" w:rsidRPr="00201F0B" w:rsidTr="00E93181">
        <w:trPr>
          <w:trHeight w:hRule="exact" w:val="1623"/>
        </w:trPr>
        <w:tc>
          <w:tcPr>
            <w:tcW w:w="660" w:type="dxa"/>
            <w:shd w:val="clear" w:color="auto" w:fill="auto"/>
            <w:noWrap/>
            <w:vAlign w:val="center"/>
          </w:tcPr>
          <w:p w:rsidR="00C87D73" w:rsidRPr="00E93181" w:rsidRDefault="00C87D73" w:rsidP="00E93181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79" w:type="dxa"/>
            <w:gridSpan w:val="2"/>
            <w:vMerge/>
            <w:shd w:val="clear" w:color="auto" w:fill="auto"/>
            <w:vAlign w:val="center"/>
          </w:tcPr>
          <w:p w:rsidR="00C87D73" w:rsidRDefault="00C87D73" w:rsidP="00E9318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87D73" w:rsidRDefault="00C87D73" w:rsidP="00E9318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Επισκευές ελαστικών για δίκυκλα </w:t>
            </w:r>
            <w:r w:rsidRPr="00FF71B6">
              <w:rPr>
                <w:rFonts w:ascii="Verdana" w:hAnsi="Verdana"/>
                <w:color w:val="000000"/>
                <w:sz w:val="16"/>
                <w:szCs w:val="16"/>
              </w:rPr>
              <w:t>(“επισκευή από μέσα”)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5F7FC8">
              <w:rPr>
                <w:rFonts w:ascii="Verdana" w:hAnsi="Verdana"/>
                <w:color w:val="000000"/>
                <w:sz w:val="18"/>
                <w:szCs w:val="18"/>
              </w:rPr>
              <w:t>με αλλαγή αεροθαλάμου</w:t>
            </w:r>
          </w:p>
        </w:tc>
        <w:tc>
          <w:tcPr>
            <w:tcW w:w="4400" w:type="dxa"/>
            <w:shd w:val="clear" w:color="000000" w:fill="FFFFFF"/>
            <w:noWrap/>
            <w:vAlign w:val="center"/>
          </w:tcPr>
          <w:p w:rsidR="00C87D73" w:rsidRPr="00201F0B" w:rsidRDefault="00C87D73" w:rsidP="00E9318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000000" w:fill="FFFFFF"/>
            <w:vAlign w:val="center"/>
          </w:tcPr>
          <w:p w:rsidR="00C87D73" w:rsidRPr="00201F0B" w:rsidRDefault="00C87D73" w:rsidP="00E93181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87D73" w:rsidRPr="00201F0B" w:rsidTr="00E93181">
        <w:trPr>
          <w:trHeight w:hRule="exact" w:val="1198"/>
        </w:trPr>
        <w:tc>
          <w:tcPr>
            <w:tcW w:w="660" w:type="dxa"/>
            <w:shd w:val="clear" w:color="auto" w:fill="auto"/>
            <w:noWrap/>
            <w:vAlign w:val="center"/>
          </w:tcPr>
          <w:p w:rsidR="00C87D73" w:rsidRPr="00E93181" w:rsidRDefault="00C87D73" w:rsidP="00E93181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79" w:type="dxa"/>
            <w:gridSpan w:val="2"/>
            <w:vMerge/>
            <w:shd w:val="clear" w:color="auto" w:fill="auto"/>
            <w:vAlign w:val="center"/>
          </w:tcPr>
          <w:p w:rsidR="00C87D73" w:rsidRDefault="00C87D73" w:rsidP="00E9318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87D73" w:rsidRPr="00C51F70" w:rsidRDefault="00C87D73" w:rsidP="00E9318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Επισκευές ελαστικών για δίκυκλα </w:t>
            </w:r>
            <w:r w:rsidRPr="00FF71B6">
              <w:rPr>
                <w:rFonts w:ascii="Verdana" w:hAnsi="Verdana"/>
                <w:color w:val="000000"/>
                <w:sz w:val="16"/>
                <w:szCs w:val="16"/>
              </w:rPr>
              <w:t>(“επισκευή από μέσα”)</w:t>
            </w:r>
          </w:p>
        </w:tc>
        <w:tc>
          <w:tcPr>
            <w:tcW w:w="4400" w:type="dxa"/>
            <w:shd w:val="clear" w:color="000000" w:fill="FFFFFF"/>
            <w:noWrap/>
            <w:vAlign w:val="center"/>
          </w:tcPr>
          <w:p w:rsidR="00C87D73" w:rsidRPr="00201F0B" w:rsidRDefault="00C87D73" w:rsidP="00E9318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000000" w:fill="FFFFFF"/>
            <w:vAlign w:val="center"/>
          </w:tcPr>
          <w:p w:rsidR="00C87D73" w:rsidRPr="00201F0B" w:rsidRDefault="00C87D73" w:rsidP="00E93181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87D73" w:rsidRPr="00201F0B" w:rsidTr="00E93181">
        <w:trPr>
          <w:trHeight w:hRule="exact" w:val="1545"/>
        </w:trPr>
        <w:tc>
          <w:tcPr>
            <w:tcW w:w="660" w:type="dxa"/>
            <w:shd w:val="clear" w:color="auto" w:fill="auto"/>
            <w:noWrap/>
            <w:vAlign w:val="center"/>
          </w:tcPr>
          <w:p w:rsidR="00C87D73" w:rsidRPr="00E93181" w:rsidRDefault="00C87D73" w:rsidP="00E93181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7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C87D73" w:rsidRDefault="00C87D73" w:rsidP="00E93181">
            <w:pPr>
              <w:ind w:left="113" w:right="11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Εναλλαγές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87D73" w:rsidRPr="00C51F70" w:rsidRDefault="00C87D73" w:rsidP="00E9318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Εναλλαγές (</w:t>
            </w:r>
            <w:r w:rsidRPr="00A501FA">
              <w:rPr>
                <w:rFonts w:ascii="Verdana" w:hAnsi="Verdana"/>
                <w:color w:val="000000"/>
                <w:sz w:val="14"/>
                <w:szCs w:val="14"/>
              </w:rPr>
              <w:t>ανά όχημα ανεξαρτήτως πλήθους ελαστικών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) ελαστικών για επιβατικά, κλούβες, αγροτικά</w:t>
            </w:r>
          </w:p>
        </w:tc>
        <w:tc>
          <w:tcPr>
            <w:tcW w:w="4400" w:type="dxa"/>
            <w:shd w:val="clear" w:color="000000" w:fill="FFFFFF"/>
            <w:noWrap/>
            <w:vAlign w:val="center"/>
          </w:tcPr>
          <w:p w:rsidR="00C87D73" w:rsidRPr="00201F0B" w:rsidRDefault="00C87D73" w:rsidP="00E9318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000000" w:fill="FFFFFF"/>
            <w:vAlign w:val="center"/>
          </w:tcPr>
          <w:p w:rsidR="00C87D73" w:rsidRPr="00201F0B" w:rsidRDefault="00C87D73" w:rsidP="00E93181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87D73" w:rsidRPr="00201F0B" w:rsidTr="00E93181">
        <w:trPr>
          <w:trHeight w:hRule="exact" w:val="1138"/>
        </w:trPr>
        <w:tc>
          <w:tcPr>
            <w:tcW w:w="660" w:type="dxa"/>
            <w:shd w:val="clear" w:color="auto" w:fill="auto"/>
            <w:noWrap/>
            <w:vAlign w:val="center"/>
          </w:tcPr>
          <w:p w:rsidR="00C87D73" w:rsidRPr="00E93181" w:rsidRDefault="00C87D73" w:rsidP="00E93181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79" w:type="dxa"/>
            <w:gridSpan w:val="2"/>
            <w:vMerge/>
            <w:shd w:val="clear" w:color="auto" w:fill="auto"/>
            <w:vAlign w:val="center"/>
          </w:tcPr>
          <w:p w:rsidR="00C87D73" w:rsidRPr="00201F0B" w:rsidRDefault="00C87D73" w:rsidP="00E9318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87D73" w:rsidRPr="00B77774" w:rsidRDefault="00C87D73" w:rsidP="00E9318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Εναλλαγές (</w:t>
            </w:r>
            <w:r w:rsidRPr="00A501FA">
              <w:rPr>
                <w:rFonts w:ascii="Verdana" w:hAnsi="Verdana"/>
                <w:color w:val="000000"/>
                <w:sz w:val="14"/>
                <w:szCs w:val="14"/>
              </w:rPr>
              <w:t>ανά όχημα ανεξαρτήτως πλήθους ελαστικών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) ελαστικών για βυτία, φορτηγά</w:t>
            </w:r>
          </w:p>
        </w:tc>
        <w:tc>
          <w:tcPr>
            <w:tcW w:w="4400" w:type="dxa"/>
            <w:shd w:val="clear" w:color="000000" w:fill="FFFFFF"/>
            <w:noWrap/>
            <w:vAlign w:val="center"/>
          </w:tcPr>
          <w:p w:rsidR="00C87D73" w:rsidRPr="00201F0B" w:rsidRDefault="00C87D73" w:rsidP="00E93181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000000" w:fill="FFFFFF"/>
            <w:vAlign w:val="center"/>
          </w:tcPr>
          <w:p w:rsidR="00C87D73" w:rsidRPr="00201F0B" w:rsidRDefault="00C87D73" w:rsidP="00E93181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87D73" w:rsidRPr="00201F0B" w:rsidTr="007E1136">
        <w:trPr>
          <w:cantSplit/>
          <w:trHeight w:val="1134"/>
        </w:trPr>
        <w:tc>
          <w:tcPr>
            <w:tcW w:w="671" w:type="dxa"/>
            <w:gridSpan w:val="2"/>
            <w:shd w:val="clear" w:color="000000" w:fill="FFFFFF"/>
            <w:noWrap/>
            <w:vAlign w:val="center"/>
          </w:tcPr>
          <w:p w:rsidR="00C87D73" w:rsidRPr="00201F0B" w:rsidRDefault="00C87D73" w:rsidP="007E1136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000000" w:fill="FFFFFF"/>
            <w:vAlign w:val="center"/>
          </w:tcPr>
          <w:p w:rsidR="00C87D73" w:rsidRDefault="00C87D73" w:rsidP="007E1136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C87D73" w:rsidRPr="00201F0B" w:rsidRDefault="00C87D73" w:rsidP="007E1136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00" w:type="dxa"/>
            <w:shd w:val="clear" w:color="000000" w:fill="FFFFFF"/>
            <w:noWrap/>
            <w:vAlign w:val="center"/>
          </w:tcPr>
          <w:p w:rsidR="00C87D73" w:rsidRPr="00C87D73" w:rsidRDefault="00C87D73" w:rsidP="00C87D73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Συνολική δαπάνη προ ΦΠΑ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C87D73" w:rsidRPr="00C87D73" w:rsidRDefault="00C87D73" w:rsidP="007E1136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</w:tbl>
    <w:p w:rsidR="00C87D73" w:rsidRDefault="00C87D73" w:rsidP="00401766">
      <w:pPr>
        <w:tabs>
          <w:tab w:val="left" w:pos="426"/>
        </w:tabs>
        <w:spacing w:before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01F0B" w:rsidRDefault="002A2A76" w:rsidP="00401766">
      <w:pPr>
        <w:tabs>
          <w:tab w:val="left" w:pos="426"/>
        </w:tabs>
        <w:spacing w:before="12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2A2A76">
        <w:rPr>
          <w:rFonts w:ascii="Verdana" w:hAnsi="Verdana"/>
          <w:sz w:val="20"/>
          <w:szCs w:val="20"/>
        </w:rPr>
        <w:t>∆</w:t>
      </w:r>
      <w:proofErr w:type="spellStart"/>
      <w:r w:rsidRPr="002A2A76">
        <w:rPr>
          <w:rFonts w:ascii="Verdana" w:hAnsi="Verdana"/>
          <w:sz w:val="20"/>
          <w:szCs w:val="20"/>
        </w:rPr>
        <w:t>ηλώνω</w:t>
      </w:r>
      <w:proofErr w:type="spellEnd"/>
      <w:r w:rsidRPr="002A2A76">
        <w:rPr>
          <w:rFonts w:ascii="Verdana" w:hAnsi="Verdana"/>
          <w:sz w:val="20"/>
          <w:szCs w:val="20"/>
        </w:rPr>
        <w:t xml:space="preserve"> ότι </w:t>
      </w:r>
      <w:proofErr w:type="spellStart"/>
      <w:r w:rsidRPr="002A2A76">
        <w:rPr>
          <w:rFonts w:ascii="Verdana" w:hAnsi="Verdana"/>
          <w:sz w:val="20"/>
          <w:szCs w:val="20"/>
        </w:rPr>
        <w:t>αποδέχοµαι</w:t>
      </w:r>
      <w:proofErr w:type="spellEnd"/>
      <w:r w:rsidRPr="002A2A76">
        <w:rPr>
          <w:rFonts w:ascii="Verdana" w:hAnsi="Verdana"/>
          <w:sz w:val="20"/>
          <w:szCs w:val="20"/>
        </w:rPr>
        <w:t xml:space="preserve"> πλήρως και χωρίς επιφύλαξη όλα τα ανωτέρω και </w:t>
      </w:r>
      <w:proofErr w:type="spellStart"/>
      <w:r w:rsidRPr="002A2A76">
        <w:rPr>
          <w:rFonts w:ascii="Verdana" w:hAnsi="Verdana"/>
          <w:sz w:val="20"/>
          <w:szCs w:val="20"/>
        </w:rPr>
        <w:t>αναλαµβάνω</w:t>
      </w:r>
      <w:proofErr w:type="spellEnd"/>
      <w:r w:rsidRPr="002A2A76">
        <w:rPr>
          <w:rFonts w:ascii="Verdana" w:hAnsi="Verdana"/>
          <w:sz w:val="20"/>
          <w:szCs w:val="20"/>
        </w:rPr>
        <w:t xml:space="preserve"> την εκτέλεση της </w:t>
      </w:r>
      <w:proofErr w:type="spellStart"/>
      <w:r w:rsidRPr="002A2A76">
        <w:rPr>
          <w:rFonts w:ascii="Verdana" w:hAnsi="Verdana"/>
          <w:sz w:val="20"/>
          <w:szCs w:val="20"/>
        </w:rPr>
        <w:t>προµήθειας</w:t>
      </w:r>
      <w:proofErr w:type="spellEnd"/>
      <w:r w:rsidR="00020B07">
        <w:rPr>
          <w:rFonts w:ascii="Verdana" w:hAnsi="Verdana"/>
          <w:sz w:val="20"/>
          <w:szCs w:val="20"/>
        </w:rPr>
        <w:t xml:space="preserve"> (και επισκευών)</w:t>
      </w:r>
      <w:r w:rsidRPr="002A2A76">
        <w:rPr>
          <w:rFonts w:ascii="Verdana" w:hAnsi="Verdana"/>
          <w:sz w:val="20"/>
          <w:szCs w:val="20"/>
        </w:rPr>
        <w:t xml:space="preserve"> ελαστικών των </w:t>
      </w:r>
      <w:proofErr w:type="spellStart"/>
      <w:r>
        <w:rPr>
          <w:rFonts w:ascii="Verdana" w:hAnsi="Verdana"/>
          <w:sz w:val="20"/>
          <w:szCs w:val="20"/>
        </w:rPr>
        <w:t>οχηµάτων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2A2A76">
        <w:rPr>
          <w:rFonts w:ascii="Verdana" w:hAnsi="Verdana"/>
          <w:sz w:val="20"/>
          <w:szCs w:val="20"/>
        </w:rPr>
        <w:t>µ</w:t>
      </w:r>
      <w:proofErr w:type="spellStart"/>
      <w:r w:rsidRPr="002A2A76">
        <w:rPr>
          <w:rFonts w:ascii="Verdana" w:hAnsi="Verdana"/>
          <w:sz w:val="20"/>
          <w:szCs w:val="20"/>
        </w:rPr>
        <w:t>ηχανηµάτων</w:t>
      </w:r>
      <w:proofErr w:type="spellEnd"/>
      <w:r>
        <w:rPr>
          <w:rFonts w:ascii="Verdana" w:hAnsi="Verdana"/>
          <w:sz w:val="20"/>
          <w:szCs w:val="20"/>
        </w:rPr>
        <w:t xml:space="preserve"> και </w:t>
      </w:r>
      <w:proofErr w:type="spellStart"/>
      <w:r>
        <w:rPr>
          <w:rFonts w:ascii="Verdana" w:hAnsi="Verdana"/>
          <w:sz w:val="20"/>
          <w:szCs w:val="20"/>
        </w:rPr>
        <w:t>δικύκλων</w:t>
      </w:r>
      <w:proofErr w:type="spellEnd"/>
      <w:r>
        <w:rPr>
          <w:rFonts w:ascii="Verdana" w:hAnsi="Verdana"/>
          <w:sz w:val="20"/>
          <w:szCs w:val="20"/>
        </w:rPr>
        <w:t xml:space="preserve"> της ΔΕΥΑΑ </w:t>
      </w:r>
      <w:r w:rsidRPr="002A2A76">
        <w:rPr>
          <w:rFonts w:ascii="Verdana" w:hAnsi="Verdana"/>
          <w:sz w:val="20"/>
          <w:szCs w:val="20"/>
        </w:rPr>
        <w:t xml:space="preserve">µε το άνωθεν </w:t>
      </w:r>
      <w:proofErr w:type="spellStart"/>
      <w:r w:rsidRPr="002A2A76">
        <w:rPr>
          <w:rFonts w:ascii="Verdana" w:hAnsi="Verdana"/>
          <w:sz w:val="20"/>
          <w:szCs w:val="20"/>
        </w:rPr>
        <w:t>τιµολόγιο</w:t>
      </w:r>
      <w:proofErr w:type="spellEnd"/>
      <w:r w:rsidRPr="002A2A76">
        <w:rPr>
          <w:rFonts w:ascii="Verdana" w:hAnsi="Verdana"/>
          <w:sz w:val="20"/>
          <w:szCs w:val="20"/>
        </w:rPr>
        <w:t xml:space="preserve"> προσφοράς.</w:t>
      </w:r>
    </w:p>
    <w:p w:rsidR="00B16082" w:rsidRDefault="00B16082" w:rsidP="00401766">
      <w:pPr>
        <w:tabs>
          <w:tab w:val="left" w:pos="426"/>
        </w:tabs>
        <w:spacing w:before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16082" w:rsidRDefault="00B16082" w:rsidP="00401766">
      <w:pPr>
        <w:tabs>
          <w:tab w:val="left" w:pos="426"/>
        </w:tabs>
        <w:spacing w:before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A2A76" w:rsidRDefault="002A2A76" w:rsidP="002A2A76">
      <w:pPr>
        <w:tabs>
          <w:tab w:val="left" w:pos="426"/>
        </w:tabs>
        <w:spacing w:before="12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............../..... - .......- 20                                                      </w:t>
      </w:r>
      <w:r w:rsidR="0040176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Ο ΠΡΟΣΦΕΡΩΝ</w:t>
      </w:r>
    </w:p>
    <w:p w:rsidR="00401766" w:rsidRDefault="002A2A76" w:rsidP="002A2A76">
      <w:pPr>
        <w:tabs>
          <w:tab w:val="left" w:pos="426"/>
        </w:tabs>
        <w:spacing w:before="12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</w:t>
      </w:r>
    </w:p>
    <w:p w:rsidR="002A2A76" w:rsidRDefault="00401766" w:rsidP="002A2A76">
      <w:pPr>
        <w:tabs>
          <w:tab w:val="left" w:pos="426"/>
        </w:tabs>
        <w:spacing w:before="120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502700">
        <w:rPr>
          <w:rFonts w:ascii="Verdana" w:hAnsi="Verdana"/>
          <w:sz w:val="20"/>
          <w:szCs w:val="20"/>
        </w:rPr>
        <w:t xml:space="preserve">    </w:t>
      </w:r>
      <w:r w:rsidR="002A2A76" w:rsidRPr="002A2A76">
        <w:rPr>
          <w:rFonts w:ascii="Verdana" w:hAnsi="Verdana"/>
          <w:sz w:val="16"/>
          <w:szCs w:val="16"/>
        </w:rPr>
        <w:t>Υπογραφή &amp; Σφραγίδα</w:t>
      </w:r>
    </w:p>
    <w:p w:rsidR="0015507D" w:rsidRPr="0015507D" w:rsidRDefault="0015507D" w:rsidP="0015507D">
      <w:pPr>
        <w:ind w:left="4320" w:firstLine="720"/>
        <w:jc w:val="center"/>
        <w:rPr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</w:t>
      </w:r>
      <w:r w:rsidR="00502700">
        <w:rPr>
          <w:rFonts w:ascii="Verdana" w:hAnsi="Verdana"/>
          <w:sz w:val="14"/>
          <w:szCs w:val="14"/>
        </w:rPr>
        <w:t xml:space="preserve">          </w:t>
      </w:r>
    </w:p>
    <w:p w:rsidR="0015507D" w:rsidRPr="002A2A76" w:rsidRDefault="0015507D" w:rsidP="002A2A76">
      <w:pPr>
        <w:tabs>
          <w:tab w:val="left" w:pos="426"/>
        </w:tabs>
        <w:spacing w:before="120"/>
        <w:contextualSpacing/>
        <w:jc w:val="both"/>
        <w:rPr>
          <w:rFonts w:ascii="Verdana" w:hAnsi="Verdana"/>
          <w:sz w:val="16"/>
          <w:szCs w:val="16"/>
        </w:rPr>
      </w:pPr>
    </w:p>
    <w:p w:rsidR="002A2A76" w:rsidRPr="00651EFB" w:rsidRDefault="002A2A76" w:rsidP="00F46D6E">
      <w:pPr>
        <w:tabs>
          <w:tab w:val="left" w:pos="426"/>
        </w:tabs>
        <w:spacing w:before="120" w:line="360" w:lineRule="auto"/>
        <w:contextualSpacing/>
        <w:jc w:val="both"/>
        <w:rPr>
          <w:rFonts w:ascii="Verdana" w:hAnsi="Verdana"/>
          <w:sz w:val="22"/>
          <w:szCs w:val="22"/>
        </w:rPr>
      </w:pPr>
    </w:p>
    <w:sectPr w:rsidR="002A2A76" w:rsidRPr="00651EFB" w:rsidSect="00B16082">
      <w:footerReference w:type="default" r:id="rId6"/>
      <w:pgSz w:w="11906" w:h="16838"/>
      <w:pgMar w:top="1560" w:right="99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EA2" w:rsidRDefault="00251EA2" w:rsidP="007D28F0">
      <w:r>
        <w:separator/>
      </w:r>
    </w:p>
  </w:endnote>
  <w:endnote w:type="continuationSeparator" w:id="0">
    <w:p w:rsidR="00251EA2" w:rsidRDefault="00251EA2" w:rsidP="007D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8F0" w:rsidRDefault="00251EA2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15B26">
      <w:rPr>
        <w:noProof/>
      </w:rPr>
      <w:t>3</w:t>
    </w:r>
    <w:r>
      <w:rPr>
        <w:noProof/>
      </w:rPr>
      <w:fldChar w:fldCharType="end"/>
    </w:r>
  </w:p>
  <w:p w:rsidR="007D28F0" w:rsidRDefault="007D28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EA2" w:rsidRDefault="00251EA2" w:rsidP="007D28F0">
      <w:r>
        <w:separator/>
      </w:r>
    </w:p>
  </w:footnote>
  <w:footnote w:type="continuationSeparator" w:id="0">
    <w:p w:rsidR="00251EA2" w:rsidRDefault="00251EA2" w:rsidP="007D2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E65"/>
    <w:rsid w:val="00007DE9"/>
    <w:rsid w:val="00020B07"/>
    <w:rsid w:val="00043784"/>
    <w:rsid w:val="00056854"/>
    <w:rsid w:val="00056857"/>
    <w:rsid w:val="000708B5"/>
    <w:rsid w:val="00087AC6"/>
    <w:rsid w:val="000A198B"/>
    <w:rsid w:val="000B41C0"/>
    <w:rsid w:val="000D29DF"/>
    <w:rsid w:val="00116847"/>
    <w:rsid w:val="0013020F"/>
    <w:rsid w:val="0015507D"/>
    <w:rsid w:val="001A0C75"/>
    <w:rsid w:val="001C34C5"/>
    <w:rsid w:val="001F2E63"/>
    <w:rsid w:val="00201F0B"/>
    <w:rsid w:val="0021283C"/>
    <w:rsid w:val="00215FD1"/>
    <w:rsid w:val="002205B3"/>
    <w:rsid w:val="00224BAF"/>
    <w:rsid w:val="00246907"/>
    <w:rsid w:val="00251EA2"/>
    <w:rsid w:val="00273E97"/>
    <w:rsid w:val="00296685"/>
    <w:rsid w:val="002A2A76"/>
    <w:rsid w:val="002E6324"/>
    <w:rsid w:val="00341301"/>
    <w:rsid w:val="00342206"/>
    <w:rsid w:val="00352F0F"/>
    <w:rsid w:val="00357B31"/>
    <w:rsid w:val="0036144F"/>
    <w:rsid w:val="00365C96"/>
    <w:rsid w:val="003A04DA"/>
    <w:rsid w:val="003E5C5A"/>
    <w:rsid w:val="003F5B5A"/>
    <w:rsid w:val="00401766"/>
    <w:rsid w:val="0041062F"/>
    <w:rsid w:val="0044100F"/>
    <w:rsid w:val="00445707"/>
    <w:rsid w:val="00463FC1"/>
    <w:rsid w:val="004C5D65"/>
    <w:rsid w:val="004D3AA1"/>
    <w:rsid w:val="004F2C82"/>
    <w:rsid w:val="00502700"/>
    <w:rsid w:val="00543B58"/>
    <w:rsid w:val="00572F68"/>
    <w:rsid w:val="005F7FC8"/>
    <w:rsid w:val="00651EFB"/>
    <w:rsid w:val="006762EB"/>
    <w:rsid w:val="00676BB3"/>
    <w:rsid w:val="006B20A4"/>
    <w:rsid w:val="006D5C59"/>
    <w:rsid w:val="006F02A3"/>
    <w:rsid w:val="00705747"/>
    <w:rsid w:val="0072564C"/>
    <w:rsid w:val="00772B99"/>
    <w:rsid w:val="007A64D7"/>
    <w:rsid w:val="007C48B4"/>
    <w:rsid w:val="007D28F0"/>
    <w:rsid w:val="007D35C8"/>
    <w:rsid w:val="007F0290"/>
    <w:rsid w:val="00825443"/>
    <w:rsid w:val="00844AA3"/>
    <w:rsid w:val="00874DA0"/>
    <w:rsid w:val="008B7C24"/>
    <w:rsid w:val="008D19B9"/>
    <w:rsid w:val="00985F8A"/>
    <w:rsid w:val="00995477"/>
    <w:rsid w:val="009E3AE2"/>
    <w:rsid w:val="00A11FB7"/>
    <w:rsid w:val="00A13DA8"/>
    <w:rsid w:val="00A33737"/>
    <w:rsid w:val="00A4101B"/>
    <w:rsid w:val="00A462C4"/>
    <w:rsid w:val="00A501FA"/>
    <w:rsid w:val="00A863EC"/>
    <w:rsid w:val="00A8756B"/>
    <w:rsid w:val="00AD3F8B"/>
    <w:rsid w:val="00B16082"/>
    <w:rsid w:val="00B40632"/>
    <w:rsid w:val="00B77774"/>
    <w:rsid w:val="00B77831"/>
    <w:rsid w:val="00BD3A76"/>
    <w:rsid w:val="00BF4E65"/>
    <w:rsid w:val="00C36D6C"/>
    <w:rsid w:val="00C42F88"/>
    <w:rsid w:val="00C51F70"/>
    <w:rsid w:val="00C64A20"/>
    <w:rsid w:val="00C874ED"/>
    <w:rsid w:val="00C87D73"/>
    <w:rsid w:val="00C92631"/>
    <w:rsid w:val="00C9452C"/>
    <w:rsid w:val="00CD45F3"/>
    <w:rsid w:val="00D0797C"/>
    <w:rsid w:val="00D11BBA"/>
    <w:rsid w:val="00D15B26"/>
    <w:rsid w:val="00D55C03"/>
    <w:rsid w:val="00D65E69"/>
    <w:rsid w:val="00D7605E"/>
    <w:rsid w:val="00DB068C"/>
    <w:rsid w:val="00DB1897"/>
    <w:rsid w:val="00DC31DA"/>
    <w:rsid w:val="00DE0383"/>
    <w:rsid w:val="00DE0B69"/>
    <w:rsid w:val="00E441B0"/>
    <w:rsid w:val="00E539EA"/>
    <w:rsid w:val="00E62171"/>
    <w:rsid w:val="00E62AAE"/>
    <w:rsid w:val="00E93181"/>
    <w:rsid w:val="00EB5053"/>
    <w:rsid w:val="00EB709B"/>
    <w:rsid w:val="00EC29A4"/>
    <w:rsid w:val="00F11281"/>
    <w:rsid w:val="00F304EC"/>
    <w:rsid w:val="00F46D6E"/>
    <w:rsid w:val="00F7541C"/>
    <w:rsid w:val="00F81DD0"/>
    <w:rsid w:val="00FE4C3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330CDD-F3DF-46E4-8765-A9165AEB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9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D28F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7D28F0"/>
    <w:rPr>
      <w:sz w:val="24"/>
      <w:szCs w:val="24"/>
    </w:rPr>
  </w:style>
  <w:style w:type="paragraph" w:styleId="a5">
    <w:name w:val="footer"/>
    <w:basedOn w:val="a"/>
    <w:link w:val="Char0"/>
    <w:uiPriority w:val="99"/>
    <w:rsid w:val="007D28F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7D28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ΘΕΜΗΣ</dc:creator>
  <cp:lastModifiedBy>deyaagr04</cp:lastModifiedBy>
  <cp:revision>10</cp:revision>
  <cp:lastPrinted>2015-10-05T09:42:00Z</cp:lastPrinted>
  <dcterms:created xsi:type="dcterms:W3CDTF">2018-12-27T10:56:00Z</dcterms:created>
  <dcterms:modified xsi:type="dcterms:W3CDTF">2023-05-15T10:55:00Z</dcterms:modified>
</cp:coreProperties>
</file>